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02">
      <w:pPr>
        <w:keepNext w:val="1"/>
        <w:jc w:val="center"/>
        <w:rPr>
          <w:rFonts w:ascii="Verdana" w:cs="Verdana" w:eastAsia="Verdana" w:hAnsi="Verdana"/>
          <w:b w:val="1"/>
          <w:bCs w:val="1"/>
          <w:sz w:val="20"/>
          <w:szCs w:val="20"/>
        </w:rPr>
      </w:pPr>
      <w:r w:rsidDel="00000000" w:rsidR="00000000" w:rsidRPr="00000000">
        <w:rPr>
          <w:rFonts w:ascii="Verdana" w:cs="Verdana" w:eastAsia="Verdana" w:hAnsi="Verdana"/>
          <w:sz w:val="20"/>
          <w:szCs w:val="20"/>
        </w:rPr>
        <w:drawing>
          <wp:inline distB="0" distT="0" distL="0" distR="0">
            <wp:extent cx="1707398" cy="1226702"/>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07398" cy="122670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1"/>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4">
      <w:pPr>
        <w:keepNext w:val="1"/>
        <w:jc w:val="both"/>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5">
      <w:pPr>
        <w:jc w:val="center"/>
        <w:rPr>
          <w:rFonts w:ascii="Verdana" w:cs="Verdana" w:eastAsia="Verdana" w:hAnsi="Verdana"/>
          <w:b w:val="1"/>
          <w:bCs w:val="1"/>
          <w:color w:val="00b050"/>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DESTAQUES DA PROGRAMAÇÃO DE 5 A 11 DE OUTUBRO</w:t>
      </w:r>
      <w:r w:rsidDel="00000000" w:rsidR="00000000" w:rsidRPr="00000000">
        <w:rPr>
          <w:rtl w:val="0"/>
        </w:rPr>
      </w:r>
    </w:p>
    <w:p w:rsidR="00000000" w:rsidDel="00000000" w:rsidP="00000000" w:rsidRDefault="00000000" w:rsidRPr="00000000" w14:paraId="00000006">
      <w:pPr>
        <w:jc w:val="cente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7">
      <w:pPr>
        <w:keepNext w:val="1"/>
        <w:shd w:fill="ffffff" w:val="clear"/>
        <w:jc w:val="both"/>
        <w:rPr>
          <w:rFonts w:ascii="Verdana" w:cs="Verdana" w:eastAsia="Verdana" w:hAnsi="Verdana"/>
          <w:color w:val="222222"/>
          <w:sz w:val="20"/>
          <w:szCs w:val="20"/>
        </w:rPr>
      </w:pPr>
      <w:r w:rsidDel="00000000" w:rsidR="00000000" w:rsidRPr="00000000">
        <w:rPr>
          <w:rtl w:val="0"/>
        </w:rPr>
      </w:r>
    </w:p>
    <w:p w:rsidR="00000000" w:rsidDel="00000000" w:rsidP="00000000" w:rsidRDefault="00000000" w:rsidRPr="00000000" w14:paraId="00000008">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SEGUNDA-FEIRA, 5 DE OUTUBRO</w:t>
      </w:r>
    </w:p>
    <w:p w:rsidR="00000000" w:rsidDel="00000000" w:rsidP="00000000" w:rsidRDefault="00000000" w:rsidRPr="00000000" w14:paraId="00000009">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A">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32 – A Guerra Civil (1992) (52')</w:t>
      </w:r>
    </w:p>
    <w:p w:rsidR="00000000" w:rsidDel="00000000" w:rsidP="00000000" w:rsidRDefault="00000000" w:rsidRPr="00000000" w14:paraId="0000000B">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É Tudo Verdade</w:t>
      </w:r>
    </w:p>
    <w:p w:rsidR="00000000" w:rsidDel="00000000" w:rsidP="00000000" w:rsidRDefault="00000000" w:rsidRPr="00000000" w14:paraId="0000000C">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5 de outubro, 14h</w:t>
      </w:r>
    </w:p>
    <w:p w:rsidR="00000000" w:rsidDel="00000000" w:rsidP="00000000" w:rsidRDefault="00000000" w:rsidRPr="00000000" w14:paraId="0000000D">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12 anos</w:t>
      </w:r>
    </w:p>
    <w:p w:rsidR="00000000" w:rsidDel="00000000" w:rsidP="00000000" w:rsidRDefault="00000000" w:rsidRPr="00000000" w14:paraId="0000000E">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w:t>
      </w:r>
      <w:r w:rsidDel="00000000" w:rsidR="00000000" w:rsidRPr="00000000">
        <w:rPr>
          <w:rFonts w:ascii="Verdana" w:cs="Verdana" w:eastAsia="Verdana" w:hAnsi="Verdana"/>
          <w:sz w:val="20"/>
          <w:szCs w:val="20"/>
          <w:rtl w:val="0"/>
        </w:rPr>
        <w:t xml:space="preserve"> Eduardo Escorel</w:t>
      </w:r>
    </w:p>
    <w:p w:rsidR="00000000" w:rsidDel="00000000" w:rsidP="00000000" w:rsidRDefault="00000000" w:rsidRPr="00000000" w14:paraId="0000000F">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Para os paulistas no início da década de 1930 o Governo Provisório de Getúlio Vargas se transformara numa ditadura. Havia insatisfeitos em todo o país mas só os paulistas se levantaram em armas gerando uma guerra civil que durou três meses.</w:t>
      </w:r>
    </w:p>
    <w:p w:rsidR="00000000" w:rsidDel="00000000" w:rsidP="00000000" w:rsidRDefault="00000000" w:rsidRPr="00000000" w14:paraId="00000010">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1">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TERÇA-FEIRA, 6 DE OUTUBRO</w:t>
      </w:r>
    </w:p>
    <w:p w:rsidR="00000000" w:rsidDel="00000000" w:rsidP="00000000" w:rsidRDefault="00000000" w:rsidRPr="00000000" w14:paraId="00000012">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13">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Eletronica:mentes (2019) (79')</w:t>
      </w:r>
    </w:p>
    <w:p w:rsidR="00000000" w:rsidDel="00000000" w:rsidP="00000000" w:rsidRDefault="00000000" w:rsidRPr="00000000" w14:paraId="00000014">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Estreia</w:t>
      </w:r>
    </w:p>
    <w:p w:rsidR="00000000" w:rsidDel="00000000" w:rsidP="00000000" w:rsidRDefault="00000000" w:rsidRPr="00000000" w14:paraId="00000015">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6 de outubro, 20h</w:t>
      </w:r>
      <w:r w:rsidDel="00000000" w:rsidR="00000000" w:rsidRPr="00000000">
        <w:rPr>
          <w:rtl w:val="0"/>
        </w:rPr>
      </w:r>
    </w:p>
    <w:p w:rsidR="00000000" w:rsidDel="00000000" w:rsidP="00000000" w:rsidRDefault="00000000" w:rsidRPr="00000000" w14:paraId="00000016">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10 anos</w:t>
      </w:r>
    </w:p>
    <w:p w:rsidR="00000000" w:rsidDel="00000000" w:rsidP="00000000" w:rsidRDefault="00000000" w:rsidRPr="00000000" w14:paraId="00000017">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w:t>
      </w:r>
      <w:r w:rsidDel="00000000" w:rsidR="00000000" w:rsidRPr="00000000">
        <w:rPr>
          <w:rFonts w:ascii="Verdana" w:cs="Verdana" w:eastAsia="Verdana" w:hAnsi="Verdana"/>
          <w:sz w:val="20"/>
          <w:szCs w:val="20"/>
          <w:rtl w:val="0"/>
        </w:rPr>
        <w:t xml:space="preserve"> Dácio Pinheiro, Denis Giacobélis e Paulo Beto</w:t>
      </w:r>
    </w:p>
    <w:p w:rsidR="00000000" w:rsidDel="00000000" w:rsidP="00000000" w:rsidRDefault="00000000" w:rsidRPr="00000000" w14:paraId="00000018">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Eletronica:mentes investiga o processo criativo e as reflexões de músicos que utilizam equipamentos eletrônicos em suas criações. Artistas pioneiros que dialogam com a nova geração sobre como os avanços tecnológicos ampliaram os horizontes, criando diferentes formas de se pensar e executar música eletrônica no Brasil.</w:t>
      </w:r>
    </w:p>
    <w:p w:rsidR="00000000" w:rsidDel="00000000" w:rsidP="00000000" w:rsidRDefault="00000000" w:rsidRPr="00000000" w14:paraId="00000019">
      <w:pPr>
        <w:rPr>
          <w:rFonts w:ascii="Verdana" w:cs="Verdana" w:eastAsia="Verdana" w:hAnsi="Verdana"/>
          <w:b w:val="1"/>
          <w:bCs w:val="1"/>
          <w:color w:val="005096"/>
          <w:sz w:val="20"/>
          <w:szCs w:val="20"/>
          <w:u w:val="single"/>
        </w:rPr>
      </w:pPr>
      <w:r w:rsidDel="00000000" w:rsidR="00000000" w:rsidRPr="00000000">
        <w:rPr>
          <w:rtl w:val="0"/>
        </w:rPr>
      </w:r>
    </w:p>
    <w:p w:rsidR="00000000" w:rsidDel="00000000" w:rsidP="00000000" w:rsidRDefault="00000000" w:rsidRPr="00000000" w14:paraId="0000001A">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QUARTA-FEIRA, 7 DE OUTUBRO</w:t>
      </w:r>
    </w:p>
    <w:p w:rsidR="00000000" w:rsidDel="00000000" w:rsidP="00000000" w:rsidRDefault="00000000" w:rsidRPr="00000000" w14:paraId="0000001B">
      <w:pPr>
        <w:rPr>
          <w:rFonts w:ascii="Verdana" w:cs="Verdana" w:eastAsia="Verdana" w:hAnsi="Verdana"/>
          <w:b w:val="1"/>
          <w:bCs w:val="1"/>
          <w:color w:val="005096"/>
          <w:sz w:val="20"/>
          <w:szCs w:val="20"/>
          <w:u w:val="single"/>
        </w:rPr>
      </w:pPr>
      <w:r w:rsidDel="00000000" w:rsidR="00000000" w:rsidRPr="00000000">
        <w:rPr>
          <w:rtl w:val="0"/>
        </w:rPr>
      </w:r>
    </w:p>
    <w:p w:rsidR="00000000" w:rsidDel="00000000" w:rsidP="00000000" w:rsidRDefault="00000000" w:rsidRPr="00000000" w14:paraId="0000001C">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Cidade; Campo (2024) (118')</w:t>
      </w:r>
    </w:p>
    <w:p w:rsidR="00000000" w:rsidDel="00000000" w:rsidP="00000000" w:rsidRDefault="00000000" w:rsidRPr="00000000" w14:paraId="0000001D">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Quarta Sapatão</w:t>
      </w:r>
    </w:p>
    <w:p w:rsidR="00000000" w:rsidDel="00000000" w:rsidP="00000000" w:rsidRDefault="00000000" w:rsidRPr="00000000" w14:paraId="0000001E">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7 de outubro, 22h</w:t>
      </w:r>
    </w:p>
    <w:p w:rsidR="00000000" w:rsidDel="00000000" w:rsidP="00000000" w:rsidRDefault="00000000" w:rsidRPr="00000000" w14:paraId="0000001F">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16 anos</w:t>
      </w:r>
    </w:p>
    <w:p w:rsidR="00000000" w:rsidDel="00000000" w:rsidP="00000000" w:rsidRDefault="00000000" w:rsidRPr="00000000" w14:paraId="00000020">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 </w:t>
      </w:r>
      <w:r w:rsidDel="00000000" w:rsidR="00000000" w:rsidRPr="00000000">
        <w:rPr>
          <w:rFonts w:ascii="Verdana" w:cs="Verdana" w:eastAsia="Verdana" w:hAnsi="Verdana"/>
          <w:sz w:val="20"/>
          <w:szCs w:val="20"/>
          <w:rtl w:val="0"/>
        </w:rPr>
        <w:t xml:space="preserve">Juliana Rojas</w:t>
      </w:r>
    </w:p>
    <w:p w:rsidR="00000000" w:rsidDel="00000000" w:rsidP="00000000" w:rsidRDefault="00000000" w:rsidRPr="00000000" w14:paraId="00000021">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Cidade; Campo acompanha a história de duas mulheres que transitam entre a vida urbana e rural em busca de um novo começo. Após um desastre natural devastar suas terras, Joana (Fernanda Vianna) foge para São Paulo, onde tenta recomeçar do zero em um ambiente desconhecido. Enquanto isso, Flávia (Mirella Façanha) se muda com sua esposa, Mara (Bruna Linzmeyer), para a fazenda de seu falecido pai, onde ambas enfrentam os desafios de se adaptar à vida no campo. A narrativa explora as transformações e desafios enfrentados pelas protagonistas em meio a novas paisagens e realidades, destacando a luta pela sobrevivência e a busca por identidade em contextos de ruptura e mudança.</w:t>
      </w:r>
    </w:p>
    <w:p w:rsidR="00000000" w:rsidDel="00000000" w:rsidP="00000000" w:rsidRDefault="00000000" w:rsidRPr="00000000" w14:paraId="00000022">
      <w:pPr>
        <w:shd w:fill="ffffff" w:val="clear"/>
        <w:jc w:val="both"/>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23">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4">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QUINTA-FEIRA, 8 DE OUTUBRO</w:t>
      </w:r>
    </w:p>
    <w:p w:rsidR="00000000" w:rsidDel="00000000" w:rsidP="00000000" w:rsidRDefault="00000000" w:rsidRPr="00000000" w14:paraId="00000025">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26">
      <w:pPr>
        <w:shd w:fill="ffffff" w:val="clear"/>
        <w:jc w:val="both"/>
        <w:rPr>
          <w:rFonts w:ascii="Verdana" w:cs="Verdana" w:eastAsia="Verdana" w:hAnsi="Verdana"/>
          <w:b w:val="1"/>
          <w:bCs w:val="1"/>
          <w:sz w:val="20"/>
          <w:szCs w:val="20"/>
          <w:highlight w:val="white"/>
        </w:rPr>
      </w:pPr>
      <w:r w:rsidDel="00000000" w:rsidR="00000000" w:rsidRPr="00000000">
        <w:rPr>
          <w:rFonts w:ascii="Verdana" w:cs="Verdana" w:eastAsia="Verdana" w:hAnsi="Verdana"/>
          <w:b w:val="1"/>
          <w:bCs w:val="1"/>
          <w:sz w:val="20"/>
          <w:szCs w:val="20"/>
          <w:highlight w:val="white"/>
          <w:rtl w:val="0"/>
        </w:rPr>
        <w:t xml:space="preserve">Título: Cão Sem Dono (2007) (82')</w:t>
      </w:r>
    </w:p>
    <w:p w:rsidR="00000000" w:rsidDel="00000000" w:rsidP="00000000" w:rsidRDefault="00000000" w:rsidRPr="00000000" w14:paraId="00000027">
      <w:pPr>
        <w:shd w:fill="ffffff" w:val="clear"/>
        <w:jc w:val="both"/>
        <w:rPr>
          <w:rFonts w:ascii="Verdana" w:cs="Verdana" w:eastAsia="Verdana" w:hAnsi="Verdana"/>
          <w:b w:val="1"/>
          <w:bCs w:val="1"/>
          <w:sz w:val="20"/>
          <w:szCs w:val="20"/>
          <w:highlight w:val="white"/>
        </w:rPr>
      </w:pPr>
      <w:r w:rsidDel="00000000" w:rsidR="00000000" w:rsidRPr="00000000">
        <w:rPr>
          <w:rFonts w:ascii="Verdana" w:cs="Verdana" w:eastAsia="Verdana" w:hAnsi="Verdana"/>
          <w:b w:val="1"/>
          <w:bCs w:val="1"/>
          <w:sz w:val="20"/>
          <w:szCs w:val="20"/>
          <w:highlight w:val="white"/>
          <w:rtl w:val="0"/>
        </w:rPr>
        <w:t xml:space="preserve">Tag: Maratona Júlio Andrade - 50 anos</w:t>
      </w:r>
    </w:p>
    <w:p w:rsidR="00000000" w:rsidDel="00000000" w:rsidP="00000000" w:rsidRDefault="00000000" w:rsidRPr="00000000" w14:paraId="00000028">
      <w:pPr>
        <w:shd w:fill="ffffff" w:val="clear"/>
        <w:jc w:val="both"/>
        <w:rPr>
          <w:rFonts w:ascii="Verdana" w:cs="Verdana" w:eastAsia="Verdana" w:hAnsi="Verdana"/>
          <w:sz w:val="20"/>
          <w:szCs w:val="20"/>
          <w:highlight w:val="white"/>
        </w:rPr>
      </w:pPr>
      <w:r w:rsidDel="00000000" w:rsidR="00000000" w:rsidRPr="00000000">
        <w:rPr>
          <w:rFonts w:ascii="Verdana" w:cs="Verdana" w:eastAsia="Verdana" w:hAnsi="Verdana"/>
          <w:b w:val="1"/>
          <w:bCs w:val="1"/>
          <w:sz w:val="20"/>
          <w:szCs w:val="20"/>
          <w:highlight w:val="white"/>
          <w:rtl w:val="0"/>
        </w:rPr>
        <w:t xml:space="preserve">Horário: </w:t>
      </w:r>
      <w:r w:rsidDel="00000000" w:rsidR="00000000" w:rsidRPr="00000000">
        <w:rPr>
          <w:rFonts w:ascii="Verdana" w:cs="Verdana" w:eastAsia="Verdana" w:hAnsi="Verdana"/>
          <w:sz w:val="20"/>
          <w:szCs w:val="20"/>
          <w:highlight w:val="white"/>
          <w:rtl w:val="0"/>
        </w:rPr>
        <w:t xml:space="preserve">8 de outubro, 21h25</w:t>
      </w:r>
    </w:p>
    <w:p w:rsidR="00000000" w:rsidDel="00000000" w:rsidP="00000000" w:rsidRDefault="00000000" w:rsidRPr="00000000" w14:paraId="00000029">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highlight w:val="white"/>
          <w:rtl w:val="0"/>
        </w:rPr>
        <w:t xml:space="preserve">Classificação: </w:t>
      </w:r>
      <w:r w:rsidDel="00000000" w:rsidR="00000000" w:rsidRPr="00000000">
        <w:rPr>
          <w:rFonts w:ascii="Verdana" w:cs="Verdana" w:eastAsia="Verdana" w:hAnsi="Verdana"/>
          <w:sz w:val="20"/>
          <w:szCs w:val="20"/>
          <w:rtl w:val="0"/>
        </w:rPr>
        <w:t xml:space="preserve">16 anos</w:t>
      </w:r>
    </w:p>
    <w:p w:rsidR="00000000" w:rsidDel="00000000" w:rsidP="00000000" w:rsidRDefault="00000000" w:rsidRPr="00000000" w14:paraId="0000002A">
      <w:pPr>
        <w:shd w:fill="ffffff" w:val="clear"/>
        <w:jc w:val="both"/>
        <w:rPr>
          <w:rFonts w:ascii="Verdana" w:cs="Verdana" w:eastAsia="Verdana" w:hAnsi="Verdana"/>
          <w:sz w:val="20"/>
          <w:szCs w:val="20"/>
          <w:highlight w:val="white"/>
        </w:rPr>
      </w:pPr>
      <w:r w:rsidDel="00000000" w:rsidR="00000000" w:rsidRPr="00000000">
        <w:rPr>
          <w:rFonts w:ascii="Verdana" w:cs="Verdana" w:eastAsia="Verdana" w:hAnsi="Verdana"/>
          <w:b w:val="1"/>
          <w:bCs w:val="1"/>
          <w:sz w:val="20"/>
          <w:szCs w:val="20"/>
          <w:highlight w:val="white"/>
          <w:rtl w:val="0"/>
        </w:rPr>
        <w:t xml:space="preserve">Direção: </w:t>
      </w:r>
      <w:r w:rsidDel="00000000" w:rsidR="00000000" w:rsidRPr="00000000">
        <w:rPr>
          <w:rFonts w:ascii="Verdana" w:cs="Verdana" w:eastAsia="Verdana" w:hAnsi="Verdana"/>
          <w:sz w:val="20"/>
          <w:szCs w:val="20"/>
          <w:highlight w:val="white"/>
          <w:rtl w:val="0"/>
        </w:rPr>
        <w:t xml:space="preserve">Beto Brant</w:t>
      </w:r>
    </w:p>
    <w:p w:rsidR="00000000" w:rsidDel="00000000" w:rsidP="00000000" w:rsidRDefault="00000000" w:rsidRPr="00000000" w14:paraId="0000002B">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highlight w:val="white"/>
          <w:rtl w:val="0"/>
        </w:rPr>
        <w:t xml:space="preserve">Sinopse: </w:t>
      </w:r>
      <w:r w:rsidDel="00000000" w:rsidR="00000000" w:rsidRPr="00000000">
        <w:rPr>
          <w:rFonts w:ascii="Verdana" w:cs="Verdana" w:eastAsia="Verdana" w:hAnsi="Verdana"/>
          <w:sz w:val="20"/>
          <w:szCs w:val="20"/>
          <w:rtl w:val="0"/>
        </w:rPr>
        <w:t xml:space="preserve">Com Júlio Andrade. Um rapaz recém-formado em crise existencial se apaixona por uma bela e ambiciosa modelo em início de carreira, que se entrega de forma obsessiva ao trabalho. Juntos passam a dividir desejos e problemas.</w:t>
      </w:r>
    </w:p>
    <w:p w:rsidR="00000000" w:rsidDel="00000000" w:rsidP="00000000" w:rsidRDefault="00000000" w:rsidRPr="00000000" w14:paraId="0000002C">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D">
      <w:pPr>
        <w:shd w:fill="ffffff" w:val="clear"/>
        <w:jc w:val="both"/>
        <w:rPr>
          <w:rFonts w:ascii="Verdana" w:cs="Verdana" w:eastAsia="Verdana" w:hAnsi="Verdana"/>
          <w:b w:val="1"/>
          <w:bCs w:val="1"/>
          <w:sz w:val="20"/>
          <w:szCs w:val="20"/>
          <w:highlight w:val="yellow"/>
        </w:rPr>
      </w:pPr>
      <w:r w:rsidDel="00000000" w:rsidR="00000000" w:rsidRPr="00000000">
        <w:rPr>
          <w:rtl w:val="0"/>
        </w:rPr>
      </w:r>
    </w:p>
    <w:p w:rsidR="00000000" w:rsidDel="00000000" w:rsidP="00000000" w:rsidRDefault="00000000" w:rsidRPr="00000000" w14:paraId="0000002E">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SEXTA-FEIRA, 9 DE OUTUBRO</w:t>
      </w:r>
    </w:p>
    <w:p w:rsidR="00000000" w:rsidDel="00000000" w:rsidP="00000000" w:rsidRDefault="00000000" w:rsidRPr="00000000" w14:paraId="0000002F">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30">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Rir Pra Não Chorar (2020) (87’) </w:t>
      </w:r>
    </w:p>
    <w:p w:rsidR="00000000" w:rsidDel="00000000" w:rsidP="00000000" w:rsidRDefault="00000000" w:rsidRPr="00000000" w14:paraId="00000031">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highlight w:val="white"/>
          <w:rtl w:val="0"/>
        </w:rPr>
        <w:t xml:space="preserve">Tag: Estreia</w:t>
      </w:r>
      <w:r w:rsidDel="00000000" w:rsidR="00000000" w:rsidRPr="00000000">
        <w:rPr>
          <w:rtl w:val="0"/>
        </w:rPr>
      </w:r>
    </w:p>
    <w:p w:rsidR="00000000" w:rsidDel="00000000" w:rsidP="00000000" w:rsidRDefault="00000000" w:rsidRPr="00000000" w14:paraId="00000032">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9 de outubro, 20h</w:t>
      </w:r>
    </w:p>
    <w:p w:rsidR="00000000" w:rsidDel="00000000" w:rsidP="00000000" w:rsidRDefault="00000000" w:rsidRPr="00000000" w14:paraId="00000033">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12 anos</w:t>
      </w:r>
    </w:p>
    <w:p w:rsidR="00000000" w:rsidDel="00000000" w:rsidP="00000000" w:rsidRDefault="00000000" w:rsidRPr="00000000" w14:paraId="00000034">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 </w:t>
      </w:r>
      <w:r w:rsidDel="00000000" w:rsidR="00000000" w:rsidRPr="00000000">
        <w:rPr>
          <w:rFonts w:ascii="Verdana" w:cs="Verdana" w:eastAsia="Verdana" w:hAnsi="Verdana"/>
          <w:sz w:val="20"/>
          <w:szCs w:val="20"/>
          <w:rtl w:val="0"/>
        </w:rPr>
        <w:t xml:space="preserve">Cibele Amaral</w:t>
      </w:r>
    </w:p>
    <w:p w:rsidR="00000000" w:rsidDel="00000000" w:rsidP="00000000" w:rsidRDefault="00000000" w:rsidRPr="00000000" w14:paraId="00000035">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Flávio é um comediante de sucesso, mas após a morte de sua mãe, se vê empacado, como se uma nuvem estivesse bloqueando sua capacidade de fazer as pessoas rirem. Determinado a voltar para os holofotes, ele fará de tudo para conseguir seu dom de volta. Só não imaginava que sua mãe voltaria para fazê-lo rir novamente.</w:t>
      </w:r>
    </w:p>
    <w:p w:rsidR="00000000" w:rsidDel="00000000" w:rsidP="00000000" w:rsidRDefault="00000000" w:rsidRPr="00000000" w14:paraId="00000036">
      <w:pPr>
        <w:shd w:fill="ffffff" w:val="clear"/>
        <w:rPr>
          <w:rFonts w:ascii="Verdana" w:cs="Verdana" w:eastAsia="Verdana" w:hAnsi="Verdana"/>
          <w:color w:val="00b050"/>
          <w:sz w:val="20"/>
          <w:szCs w:val="20"/>
        </w:rPr>
      </w:pPr>
      <w:r w:rsidDel="00000000" w:rsidR="00000000" w:rsidRPr="00000000">
        <w:rPr>
          <w:rtl w:val="0"/>
        </w:rPr>
      </w:r>
    </w:p>
    <w:p w:rsidR="00000000" w:rsidDel="00000000" w:rsidP="00000000" w:rsidRDefault="00000000" w:rsidRPr="00000000" w14:paraId="00000037">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SÁBADO, 10 DE OUTUBRO</w:t>
      </w:r>
    </w:p>
    <w:p w:rsidR="00000000" w:rsidDel="00000000" w:rsidP="00000000" w:rsidRDefault="00000000" w:rsidRPr="00000000" w14:paraId="00000038">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39">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Redentor (2004) (100’)</w:t>
      </w:r>
      <w:r w:rsidDel="00000000" w:rsidR="00000000" w:rsidRPr="00000000">
        <w:rPr>
          <w:rtl w:val="0"/>
        </w:rPr>
      </w:r>
    </w:p>
    <w:p w:rsidR="00000000" w:rsidDel="00000000" w:rsidP="00000000" w:rsidRDefault="00000000" w:rsidRPr="00000000" w14:paraId="0000003A">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Sessão Especial Miguel Falabella</w:t>
      </w:r>
    </w:p>
    <w:p w:rsidR="00000000" w:rsidDel="00000000" w:rsidP="00000000" w:rsidRDefault="00000000" w:rsidRPr="00000000" w14:paraId="0000003B">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w:t>
      </w:r>
      <w:r w:rsidDel="00000000" w:rsidR="00000000" w:rsidRPr="00000000">
        <w:rPr>
          <w:rFonts w:ascii="Verdana" w:cs="Verdana" w:eastAsia="Verdana" w:hAnsi="Verdana"/>
          <w:sz w:val="20"/>
          <w:szCs w:val="20"/>
          <w:rtl w:val="0"/>
        </w:rPr>
        <w:t xml:space="preserve"> 10 de outubro, 16h30</w:t>
      </w:r>
    </w:p>
    <w:p w:rsidR="00000000" w:rsidDel="00000000" w:rsidP="00000000" w:rsidRDefault="00000000" w:rsidRPr="00000000" w14:paraId="0000003C">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12 anos</w:t>
      </w:r>
    </w:p>
    <w:p w:rsidR="00000000" w:rsidDel="00000000" w:rsidP="00000000" w:rsidRDefault="00000000" w:rsidRPr="00000000" w14:paraId="0000003D">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 </w:t>
      </w:r>
      <w:r w:rsidDel="00000000" w:rsidR="00000000" w:rsidRPr="00000000">
        <w:rPr>
          <w:rFonts w:ascii="Verdana" w:cs="Verdana" w:eastAsia="Verdana" w:hAnsi="Verdana"/>
          <w:sz w:val="20"/>
          <w:szCs w:val="20"/>
          <w:rtl w:val="0"/>
        </w:rPr>
        <w:t xml:space="preserve">Cláudio Torres</w:t>
      </w:r>
    </w:p>
    <w:p w:rsidR="00000000" w:rsidDel="00000000" w:rsidP="00000000" w:rsidRDefault="00000000" w:rsidRPr="00000000" w14:paraId="0000003E">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Célio Rocha acredita ter recebido do próprio Deus uma difícil missão: convencer seu amigo de infância Otávio Saboia, um empresário corrupto do ramo da construção civil, a doar todos os seus bens aos pobres.</w:t>
      </w:r>
    </w:p>
    <w:p w:rsidR="00000000" w:rsidDel="00000000" w:rsidP="00000000" w:rsidRDefault="00000000" w:rsidRPr="00000000" w14:paraId="0000003F">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0">
      <w:pPr>
        <w:shd w:fill="ffffff" w:val="clear"/>
        <w:jc w:val="both"/>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41">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DOMINGO, 11 DE OUTUBRO</w:t>
      </w:r>
    </w:p>
    <w:p w:rsidR="00000000" w:rsidDel="00000000" w:rsidP="00000000" w:rsidRDefault="00000000" w:rsidRPr="00000000" w14:paraId="00000042">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43">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Fabricando Tom Zé (2007) (90’)</w:t>
      </w:r>
    </w:p>
    <w:p w:rsidR="00000000" w:rsidDel="00000000" w:rsidP="00000000" w:rsidRDefault="00000000" w:rsidRPr="00000000" w14:paraId="00000044">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Aniversário do Tom Zé - 90 anos</w:t>
      </w:r>
    </w:p>
    <w:p w:rsidR="00000000" w:rsidDel="00000000" w:rsidP="00000000" w:rsidRDefault="00000000" w:rsidRPr="00000000" w14:paraId="00000045">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11 de outubro, 17h30</w:t>
      </w:r>
    </w:p>
    <w:p w:rsidR="00000000" w:rsidDel="00000000" w:rsidP="00000000" w:rsidRDefault="00000000" w:rsidRPr="00000000" w14:paraId="00000046">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14 anos</w:t>
      </w:r>
    </w:p>
    <w:p w:rsidR="00000000" w:rsidDel="00000000" w:rsidP="00000000" w:rsidRDefault="00000000" w:rsidRPr="00000000" w14:paraId="00000047">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sz w:val="20"/>
          <w:szCs w:val="20"/>
          <w:rtl w:val="0"/>
        </w:rPr>
        <w:t xml:space="preserve">Decio</w:t>
      </w:r>
      <w:r w:rsidDel="00000000" w:rsidR="00000000" w:rsidRPr="00000000">
        <w:rPr>
          <w:rFonts w:ascii="Verdana" w:cs="Verdana" w:eastAsia="Verdana" w:hAnsi="Verdana"/>
          <w:sz w:val="20"/>
          <w:szCs w:val="20"/>
          <w:rtl w:val="0"/>
        </w:rPr>
        <w:t xml:space="preserve"> Matos Jr.</w:t>
      </w:r>
    </w:p>
    <w:p w:rsidR="00000000" w:rsidDel="00000000" w:rsidP="00000000" w:rsidRDefault="00000000" w:rsidRPr="00000000" w14:paraId="00000048">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Tom Zé nasceu em Irará, no interior da Bahia. Lá aprendeu a tocar violão e começou a fazer suas primeiras canções, que eram sobre pessoas e acontecimentos locais. Apesar de não considerar sua voz propícia para o canto, Tom Zé mudou-se para Salvador e conseguiu uma bolsa para cursar a Faculdade de Música da Bahia. Em 1968 foi a São Paulo, levado por Gilberto Gil, para integrar-se ao movimento tropicalista. Porém, pouco após ganhar o festival de música da TV Record com a canção “São Paulo, Meu Amor”, Tom Zé caiu no esquecimento, por manter-se fiel aos seus ideais. Foi apenas nos anos 80 que Tom Zé foi redescoberto, quando o artista David Byrne lançou alguns de seus discos fora do país. A partir de então Tom Zé passou a ter uma carreira sólida no exterior, onde tornou-se mais popular do que dentro de seu próprio país.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I9hn+P/gutsnFhW99Esc7z+vQQ==">CgMxLjA4AHIhMS01M0lNOWlTY3VIZ3FZZF9uYk8tQ09UcGZDcDVTRW9M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3dc542d3-6316-42ad-9eaa-e82fa419e5f2_Enabled">
    <vt:lpwstr>true</vt:lpwstr>
  </property>
  <property fmtid="{D5CDD505-2E9C-101B-9397-08002B2CF9AE}" pid="3" name="MSIP_Label_3dc542d3-6316-42ad-9eaa-e82fa419e5f2_SetDate">
    <vt:lpwstr>2026-06-22T15:10:19Z</vt:lpwstr>
  </property>
  <property fmtid="{D5CDD505-2E9C-101B-9397-08002B2CF9AE}" pid="4" name="MSIP_Label_3dc542d3-6316-42ad-9eaa-e82fa419e5f2_Method">
    <vt:lpwstr>Standard</vt:lpwstr>
  </property>
  <property fmtid="{D5CDD505-2E9C-101B-9397-08002B2CF9AE}" pid="5" name="MSIP_Label_3dc542d3-6316-42ad-9eaa-e82fa419e5f2_Name">
    <vt:lpwstr>3dc542d3-6316-42ad-9eaa-e82fa419e5f2</vt:lpwstr>
  </property>
  <property fmtid="{D5CDD505-2E9C-101B-9397-08002B2CF9AE}" pid="6" name="MSIP_Label_3dc542d3-6316-42ad-9eaa-e82fa419e5f2_SiteId">
    <vt:lpwstr>a7cdc447-3b29-4b41-b73e-8a2cb54b06c6</vt:lpwstr>
  </property>
  <property fmtid="{D5CDD505-2E9C-101B-9397-08002B2CF9AE}" pid="7" name="MSIP_Label_3dc542d3-6316-42ad-9eaa-e82fa419e5f2_ActionId">
    <vt:lpwstr>fe95aa4c-49d4-41cf-b82a-526b439c83a7</vt:lpwstr>
  </property>
  <property fmtid="{D5CDD505-2E9C-101B-9397-08002B2CF9AE}" pid="8" name="MSIP_Label_3dc542d3-6316-42ad-9eaa-e82fa419e5f2_ContentBits">
    <vt:lpwstr>0</vt:lpwstr>
  </property>
  <property fmtid="{D5CDD505-2E9C-101B-9397-08002B2CF9AE}" pid="9" name="MSIP_Label_3dc542d3-6316-42ad-9eaa-e82fa419e5f2_Tag">
    <vt:lpwstr>10, 3, 0, 1</vt:lpwstr>
  </property>
</Properties>
</file>