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center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</w:rPr>
        <w:drawing>
          <wp:inline distB="0" distT="0" distL="0" distR="0">
            <wp:extent cx="1647825" cy="1405890"/>
            <wp:effectExtent b="0" l="0" r="0" t="0"/>
            <wp:docPr descr="https://lh3.googleusercontent.com/9gEx96Nwzk8Zi7I_wcT7lNJ6kEGFpSqg6TFwd_6VZFKK3xG_ajYTa3lJhh3WmTMveDZQvtP4KcQ7pQU9QU7VWmK9H4W07d2rVb1-wbYvTFBThREq7jjI6wT2730kRsrwIe3NCDsl" id="24" name="image1.png"/>
            <a:graphic>
              <a:graphicData uri="http://schemas.openxmlformats.org/drawingml/2006/picture">
                <pic:pic>
                  <pic:nvPicPr>
                    <pic:cNvPr descr="https://lh3.googleusercontent.com/9gEx96Nwzk8Zi7I_wcT7lNJ6kEGFpSqg6TFwd_6VZFKK3xG_ajYTa3lJhh3WmTMveDZQvtP4KcQ7pQU9QU7VWmK9H4W07d2rVb1-wbYvTFBThREq7jjI6wT2730kRsrwIe3NCDsl"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647825" cy="140589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jc w:val="center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  <w:rtl w:val="0"/>
        </w:rPr>
        <w:t xml:space="preserve">CANAL BRASIL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jc w:val="center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  <w:rtl w:val="0"/>
        </w:rPr>
        <w:t xml:space="preserve">DESTAQUES DA PROGRAMAÇÃO 22 A 28 DE DEZEMBRO</w:t>
      </w:r>
    </w:p>
    <w:p w:rsidR="00000000" w:rsidDel="00000000" w:rsidP="00000000" w:rsidRDefault="00000000" w:rsidRPr="00000000" w14:paraId="00000007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hd w:fill="ffffff" w:val="clear"/>
        <w:jc w:val="both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hd w:fill="ffffff" w:val="clear"/>
        <w:jc w:val="both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  <w:rtl w:val="0"/>
        </w:rPr>
        <w:t xml:space="preserve">QUINTA, 25 DE DEZEMBRO</w:t>
      </w:r>
    </w:p>
    <w:p w:rsidR="00000000" w:rsidDel="00000000" w:rsidP="00000000" w:rsidRDefault="00000000" w:rsidRPr="00000000" w14:paraId="0000000A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Maratona O Natal dos Silva</w:t>
      </w:r>
    </w:p>
    <w:p w:rsidR="00000000" w:rsidDel="00000000" w:rsidP="00000000" w:rsidRDefault="00000000" w:rsidRPr="00000000" w14:paraId="0000000C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PRINCIPAL: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25/12, às 19h15</w:t>
      </w:r>
    </w:p>
    <w:p w:rsidR="00000000" w:rsidDel="00000000" w:rsidP="00000000" w:rsidRDefault="00000000" w:rsidRPr="00000000" w14:paraId="0000000D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REBATIDAS: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27/12, às 20h45 e 28/12, às 16h45</w:t>
      </w: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 </w:t>
      </w:r>
    </w:p>
    <w:p w:rsidR="00000000" w:rsidDel="00000000" w:rsidP="00000000" w:rsidRDefault="00000000" w:rsidRPr="00000000" w14:paraId="0000000E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Dona Zelina morreu. Deixa para trás seis filhos dos nove que teve. Os Silva são uma família altamente conflituosa. Todo Natal se torna uma desculpa para as mágoas passadas e presentes aparecerem.</w:t>
      </w:r>
    </w:p>
    <w:p w:rsidR="00000000" w:rsidDel="00000000" w:rsidP="00000000" w:rsidRDefault="00000000" w:rsidRPr="00000000" w14:paraId="0000000F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 </w:t>
      </w:r>
    </w:p>
    <w:p w:rsidR="00000000" w:rsidDel="00000000" w:rsidP="00000000" w:rsidRDefault="00000000" w:rsidRPr="00000000" w14:paraId="00000010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O Natal dos Silva</w:t>
      </w:r>
    </w:p>
    <w:p w:rsidR="00000000" w:rsidDel="00000000" w:rsidP="00000000" w:rsidRDefault="00000000" w:rsidRPr="00000000" w14:paraId="00000011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INÉDITO: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25/12, às 21h30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REBATIDAS: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26/12, às 22h30; 27/12, às 23h; 28/12, às 19h; e 31/12, às 20h30</w:t>
      </w:r>
    </w:p>
    <w:p w:rsidR="00000000" w:rsidDel="00000000" w:rsidP="00000000" w:rsidRDefault="00000000" w:rsidRPr="00000000" w14:paraId="00000013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Episódio: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Oração - Temp.01 Ep05</w:t>
      </w: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 </w:t>
      </w:r>
    </w:p>
    <w:p w:rsidR="00000000" w:rsidDel="00000000" w:rsidP="00000000" w:rsidRDefault="00000000" w:rsidRPr="00000000" w14:paraId="00000014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No episódio final, uma briga generalizada toma conta do Natal dos Silva. Luciano tem um anúncio a fazer. Entre conversas, perdões e reconexões, o evento familiar é retomado para uma oração.</w:t>
      </w:r>
    </w:p>
    <w:p w:rsidR="00000000" w:rsidDel="00000000" w:rsidP="00000000" w:rsidRDefault="00000000" w:rsidRPr="00000000" w14:paraId="00000015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shd w:fill="ffffff" w:val="clear"/>
        <w:jc w:val="both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  <w:rtl w:val="0"/>
        </w:rPr>
        <w:t xml:space="preserve">SEXTA, 26 DE DEZEMBRO</w:t>
      </w:r>
    </w:p>
    <w:p w:rsidR="00000000" w:rsidDel="00000000" w:rsidP="00000000" w:rsidRDefault="00000000" w:rsidRPr="00000000" w14:paraId="00000018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Choque de Cultura – A Série</w:t>
      </w:r>
    </w:p>
    <w:p w:rsidR="00000000" w:rsidDel="00000000" w:rsidP="00000000" w:rsidRDefault="00000000" w:rsidRPr="00000000" w14:paraId="0000001A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INÉDITO: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26/12, às 22h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REBATIDAS: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27/12, às 18h30; 28/12, às 21h; 29/12, às 19h; e 31/12, às 20h</w:t>
      </w:r>
    </w:p>
    <w:p w:rsidR="00000000" w:rsidDel="00000000" w:rsidP="00000000" w:rsidRDefault="00000000" w:rsidRPr="00000000" w14:paraId="0000001C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Episódio: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O Encantador De Towner - Temp.01 Ep03</w:t>
      </w: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 </w:t>
      </w:r>
    </w:p>
    <w:p w:rsidR="00000000" w:rsidDel="00000000" w:rsidP="00000000" w:rsidRDefault="00000000" w:rsidRPr="00000000" w14:paraId="0000001D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Maurílio continua na saga para Cauã Reymond ler o roteiro. Renan teme quebrar promessa, mas o amor de pai supera barreiras. Rogerinho recebe ordens da tartaruga para ir ao programa de Luciana Gimenez.</w:t>
      </w:r>
    </w:p>
    <w:p w:rsidR="00000000" w:rsidDel="00000000" w:rsidP="00000000" w:rsidRDefault="00000000" w:rsidRPr="00000000" w14:paraId="0000001E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shd w:fill="ffffff" w:val="clear"/>
        <w:jc w:val="both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  <w:rtl w:val="0"/>
        </w:rPr>
        <w:t xml:space="preserve">DOMINGO, 28 DE DEZEMBRO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Maratona Primavera Nos Dentes - A História do Secos &amp; Molhados</w:t>
      </w:r>
    </w:p>
    <w:p w:rsidR="00000000" w:rsidDel="00000000" w:rsidP="00000000" w:rsidRDefault="00000000" w:rsidRPr="00000000" w14:paraId="00000023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PRINCIPAL: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28/12, às 3h40</w:t>
      </w:r>
    </w:p>
    <w:p w:rsidR="00000000" w:rsidDel="00000000" w:rsidP="00000000" w:rsidRDefault="00000000" w:rsidRPr="00000000" w14:paraId="00000024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                                   </w:t>
      </w:r>
    </w:p>
    <w:p w:rsidR="00000000" w:rsidDel="00000000" w:rsidP="00000000" w:rsidRDefault="00000000" w:rsidRPr="00000000" w14:paraId="00000025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A série “Primavera nos Dentes” conta a trajetória do “Secos &amp; Molhados”, banda que marcou a música e o comportamento no Brasil, fez shows históricos e bateu recordes de vendas nos anos 1970.</w:t>
      </w:r>
      <w:r w:rsidDel="00000000" w:rsidR="00000000" w:rsidRPr="00000000">
        <w:rPr>
          <w:rtl w:val="0"/>
        </w:rPr>
      </w:r>
    </w:p>
    <w:sectPr>
      <w:headerReference r:id="rId8" w:type="default"/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Verdana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6">
    <w:pPr>
      <w:rPr/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t-BR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iCs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png"/><Relationship Id="rId8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WPfFvvwHrBH62RTwYNhjNI7Z8DQ==">CgMxLjA4AHIhMS1SV2w0LVA1MVMyT2NpdVlERndjNE91OWw1SzdydnFm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