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F04885" w14:textId="77777777" w:rsidR="00BB4838" w:rsidRDefault="00BB4838">
      <w:pPr>
        <w:keepNext/>
        <w:jc w:val="center"/>
        <w:rPr>
          <w:rFonts w:ascii="Verdana" w:eastAsia="Verdana" w:hAnsi="Verdana" w:cs="Verdana"/>
          <w:b/>
          <w:sz w:val="20"/>
          <w:szCs w:val="20"/>
        </w:rPr>
      </w:pPr>
    </w:p>
    <w:p w14:paraId="3B1AE0A5" w14:textId="77777777" w:rsidR="00BB4838" w:rsidRDefault="00000000">
      <w:pPr>
        <w:keepNext/>
        <w:jc w:val="center"/>
        <w:rPr>
          <w:rFonts w:ascii="Verdana" w:eastAsia="Verdana" w:hAnsi="Verdana" w:cs="Verdana"/>
          <w:b/>
          <w:sz w:val="20"/>
          <w:szCs w:val="20"/>
        </w:rPr>
      </w:pPr>
      <w:r>
        <w:rPr>
          <w:rFonts w:ascii="Verdana" w:eastAsia="Verdana" w:hAnsi="Verdana" w:cs="Verdana"/>
          <w:b/>
          <w:noProof/>
          <w:sz w:val="20"/>
          <w:szCs w:val="20"/>
        </w:rPr>
        <w:drawing>
          <wp:inline distT="0" distB="0" distL="0" distR="0" wp14:anchorId="2D34C826" wp14:editId="5CEF1A3E">
            <wp:extent cx="1644916" cy="1411030"/>
            <wp:effectExtent l="0" t="0" r="0" b="0"/>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1644916" cy="1411030"/>
                    </a:xfrm>
                    <a:prstGeom prst="rect">
                      <a:avLst/>
                    </a:prstGeom>
                    <a:ln/>
                  </pic:spPr>
                </pic:pic>
              </a:graphicData>
            </a:graphic>
          </wp:inline>
        </w:drawing>
      </w:r>
    </w:p>
    <w:p w14:paraId="1128FAFA" w14:textId="77777777" w:rsidR="00BB4838" w:rsidRDefault="00BB4838">
      <w:pPr>
        <w:keepNext/>
        <w:jc w:val="center"/>
        <w:rPr>
          <w:rFonts w:ascii="Verdana" w:eastAsia="Verdana" w:hAnsi="Verdana" w:cs="Verdana"/>
          <w:b/>
          <w:sz w:val="20"/>
          <w:szCs w:val="20"/>
        </w:rPr>
      </w:pPr>
    </w:p>
    <w:p w14:paraId="6C3104E9" w14:textId="77777777" w:rsidR="00BB4838" w:rsidRDefault="00000000">
      <w:pPr>
        <w:keepNext/>
        <w:jc w:val="center"/>
        <w:rPr>
          <w:rFonts w:ascii="Verdana" w:eastAsia="Verdana" w:hAnsi="Verdana" w:cs="Verdana"/>
          <w:b/>
          <w:color w:val="00B050"/>
          <w:sz w:val="20"/>
          <w:szCs w:val="20"/>
          <w:u w:val="single"/>
        </w:rPr>
      </w:pPr>
      <w:r>
        <w:rPr>
          <w:rFonts w:ascii="Verdana" w:eastAsia="Verdana" w:hAnsi="Verdana" w:cs="Verdana"/>
          <w:b/>
          <w:color w:val="00B050"/>
          <w:sz w:val="20"/>
          <w:szCs w:val="20"/>
          <w:u w:val="single"/>
        </w:rPr>
        <w:t>CANAL BRASIL</w:t>
      </w:r>
    </w:p>
    <w:p w14:paraId="2F965269" w14:textId="77777777" w:rsidR="00BB4838" w:rsidRDefault="00BB4838">
      <w:pPr>
        <w:keepNext/>
        <w:jc w:val="both"/>
        <w:rPr>
          <w:rFonts w:ascii="Verdana" w:eastAsia="Verdana" w:hAnsi="Verdana" w:cs="Verdana"/>
          <w:b/>
          <w:color w:val="00B050"/>
          <w:sz w:val="20"/>
          <w:szCs w:val="20"/>
          <w:u w:val="single"/>
        </w:rPr>
      </w:pPr>
    </w:p>
    <w:p w14:paraId="34E4520C" w14:textId="77777777" w:rsidR="00BB4838" w:rsidRDefault="00000000">
      <w:pPr>
        <w:jc w:val="center"/>
        <w:rPr>
          <w:rFonts w:ascii="Verdana" w:eastAsia="Verdana" w:hAnsi="Verdana" w:cs="Verdana"/>
          <w:b/>
          <w:color w:val="00B050"/>
          <w:sz w:val="20"/>
          <w:szCs w:val="20"/>
          <w:u w:val="single"/>
        </w:rPr>
      </w:pPr>
      <w:r>
        <w:rPr>
          <w:rFonts w:ascii="Verdana" w:eastAsia="Verdana" w:hAnsi="Verdana" w:cs="Verdana"/>
          <w:b/>
          <w:color w:val="00B050"/>
          <w:sz w:val="20"/>
          <w:szCs w:val="20"/>
          <w:u w:val="single"/>
        </w:rPr>
        <w:t>DESTAQUES DA PROGRAMAÇÃO DE 10 A 16 DE NOVEMBRO</w:t>
      </w:r>
    </w:p>
    <w:p w14:paraId="362C7046" w14:textId="77777777" w:rsidR="00BB4838" w:rsidRDefault="00BB4838">
      <w:pPr>
        <w:jc w:val="center"/>
        <w:rPr>
          <w:rFonts w:ascii="Verdana" w:eastAsia="Verdana" w:hAnsi="Verdana" w:cs="Verdana"/>
          <w:b/>
          <w:color w:val="00B050"/>
          <w:sz w:val="20"/>
          <w:szCs w:val="20"/>
          <w:u w:val="single"/>
        </w:rPr>
      </w:pPr>
    </w:p>
    <w:p w14:paraId="61DC0611" w14:textId="77777777" w:rsidR="00BB4838" w:rsidRDefault="00BB4838">
      <w:pPr>
        <w:keepNext/>
        <w:shd w:val="clear" w:color="auto" w:fill="FFFFFF"/>
        <w:jc w:val="both"/>
        <w:rPr>
          <w:rFonts w:ascii="Verdana" w:eastAsia="Verdana" w:hAnsi="Verdana" w:cs="Verdana"/>
          <w:color w:val="222222"/>
          <w:sz w:val="20"/>
          <w:szCs w:val="20"/>
        </w:rPr>
      </w:pPr>
    </w:p>
    <w:p w14:paraId="50E1B5CF" w14:textId="77777777" w:rsidR="00BB4838" w:rsidRDefault="00000000">
      <w:pPr>
        <w:shd w:val="clear" w:color="auto" w:fill="FFFFFF"/>
        <w:rPr>
          <w:rFonts w:ascii="Verdana" w:eastAsia="Verdana" w:hAnsi="Verdana" w:cs="Verdana"/>
          <w:b/>
          <w:color w:val="00B050"/>
          <w:sz w:val="20"/>
          <w:szCs w:val="20"/>
          <w:u w:val="single"/>
        </w:rPr>
      </w:pPr>
      <w:r>
        <w:rPr>
          <w:rFonts w:ascii="Verdana" w:eastAsia="Verdana" w:hAnsi="Verdana" w:cs="Verdana"/>
          <w:b/>
          <w:color w:val="00B050"/>
          <w:sz w:val="20"/>
          <w:szCs w:val="20"/>
          <w:u w:val="single"/>
        </w:rPr>
        <w:t>SEGUNDA-FEIRA, 10 DE NOVEMBRO</w:t>
      </w:r>
    </w:p>
    <w:p w14:paraId="7E0894CC" w14:textId="77777777" w:rsidR="00BB4838" w:rsidRDefault="00BB4838">
      <w:pPr>
        <w:shd w:val="clear" w:color="auto" w:fill="FFFFFF"/>
        <w:rPr>
          <w:rFonts w:ascii="Verdana" w:eastAsia="Verdana" w:hAnsi="Verdana" w:cs="Verdana"/>
          <w:b/>
          <w:color w:val="00B050"/>
          <w:sz w:val="20"/>
          <w:szCs w:val="20"/>
          <w:u w:val="single"/>
        </w:rPr>
      </w:pPr>
    </w:p>
    <w:p w14:paraId="2A4144B5" w14:textId="77777777" w:rsidR="00BB4838" w:rsidRDefault="00000000">
      <w:pPr>
        <w:shd w:val="clear" w:color="auto" w:fill="FFFFFF"/>
        <w:jc w:val="both"/>
        <w:rPr>
          <w:rFonts w:ascii="Verdana" w:eastAsia="Verdana" w:hAnsi="Verdana" w:cs="Verdana"/>
          <w:b/>
          <w:color w:val="FF0000"/>
          <w:sz w:val="20"/>
          <w:szCs w:val="20"/>
        </w:rPr>
      </w:pPr>
      <w:r>
        <w:rPr>
          <w:rFonts w:ascii="Verdana" w:eastAsia="Verdana" w:hAnsi="Verdana" w:cs="Verdana"/>
          <w:b/>
          <w:sz w:val="20"/>
          <w:szCs w:val="20"/>
        </w:rPr>
        <w:t xml:space="preserve">Paloma (2022) (104') – </w:t>
      </w:r>
      <w:r>
        <w:rPr>
          <w:rFonts w:ascii="Verdana" w:eastAsia="Verdana" w:hAnsi="Verdana" w:cs="Verdana"/>
          <w:b/>
          <w:color w:val="FF0000"/>
          <w:sz w:val="20"/>
          <w:szCs w:val="20"/>
        </w:rPr>
        <w:t>Estreia</w:t>
      </w:r>
    </w:p>
    <w:p w14:paraId="24F58B21" w14:textId="77777777" w:rsidR="00BB4838" w:rsidRDefault="00000000">
      <w:pPr>
        <w:shd w:val="clear" w:color="auto" w:fill="FFFFFF"/>
        <w:jc w:val="both"/>
        <w:rPr>
          <w:rFonts w:ascii="Verdana" w:eastAsia="Verdana" w:hAnsi="Verdana" w:cs="Verdana"/>
          <w:sz w:val="20"/>
          <w:szCs w:val="20"/>
        </w:rPr>
      </w:pPr>
      <w:r>
        <w:rPr>
          <w:rFonts w:ascii="Verdana" w:eastAsia="Verdana" w:hAnsi="Verdana" w:cs="Verdana"/>
          <w:b/>
          <w:sz w:val="20"/>
          <w:szCs w:val="20"/>
        </w:rPr>
        <w:t xml:space="preserve">Horário: </w:t>
      </w:r>
      <w:r>
        <w:rPr>
          <w:rFonts w:ascii="Verdana" w:eastAsia="Verdana" w:hAnsi="Verdana" w:cs="Verdana"/>
          <w:sz w:val="20"/>
          <w:szCs w:val="20"/>
        </w:rPr>
        <w:t>Segunda, dia 10/11, às 23h</w:t>
      </w:r>
    </w:p>
    <w:p w14:paraId="7AE72D61" w14:textId="77777777" w:rsidR="00BB4838" w:rsidRDefault="00000000">
      <w:pPr>
        <w:shd w:val="clear" w:color="auto" w:fill="FFFFFF"/>
        <w:jc w:val="both"/>
        <w:rPr>
          <w:rFonts w:ascii="Verdana" w:eastAsia="Verdana" w:hAnsi="Verdana" w:cs="Verdana"/>
          <w:sz w:val="20"/>
          <w:szCs w:val="20"/>
        </w:rPr>
      </w:pPr>
      <w:r>
        <w:rPr>
          <w:rFonts w:ascii="Verdana" w:eastAsia="Verdana" w:hAnsi="Verdana" w:cs="Verdana"/>
          <w:b/>
          <w:sz w:val="20"/>
          <w:szCs w:val="20"/>
        </w:rPr>
        <w:t xml:space="preserve">Classificação: </w:t>
      </w:r>
      <w:r>
        <w:rPr>
          <w:rFonts w:ascii="Verdana" w:eastAsia="Verdana" w:hAnsi="Verdana" w:cs="Verdana"/>
          <w:sz w:val="20"/>
          <w:szCs w:val="20"/>
        </w:rPr>
        <w:t>16 anos</w:t>
      </w:r>
    </w:p>
    <w:p w14:paraId="11C4CB84" w14:textId="77777777" w:rsidR="00BB4838" w:rsidRDefault="00000000">
      <w:pPr>
        <w:shd w:val="clear" w:color="auto" w:fill="FFFFFF"/>
        <w:jc w:val="both"/>
        <w:rPr>
          <w:rFonts w:ascii="Verdana" w:eastAsia="Verdana" w:hAnsi="Verdana" w:cs="Verdana"/>
          <w:sz w:val="20"/>
          <w:szCs w:val="20"/>
        </w:rPr>
      </w:pPr>
      <w:r>
        <w:rPr>
          <w:rFonts w:ascii="Verdana" w:eastAsia="Verdana" w:hAnsi="Verdana" w:cs="Verdana"/>
          <w:b/>
          <w:sz w:val="20"/>
          <w:szCs w:val="20"/>
        </w:rPr>
        <w:t xml:space="preserve">Direção: </w:t>
      </w:r>
      <w:r>
        <w:rPr>
          <w:rFonts w:ascii="Verdana" w:eastAsia="Verdana" w:hAnsi="Verdana" w:cs="Verdana"/>
          <w:sz w:val="20"/>
          <w:szCs w:val="20"/>
        </w:rPr>
        <w:t>Marcelo Gomes</w:t>
      </w:r>
    </w:p>
    <w:p w14:paraId="45C0425F" w14:textId="77777777" w:rsidR="00BB4838" w:rsidRDefault="00000000">
      <w:pPr>
        <w:shd w:val="clear" w:color="auto" w:fill="FFFFFF"/>
        <w:jc w:val="both"/>
        <w:rPr>
          <w:rFonts w:ascii="Verdana" w:eastAsia="Verdana" w:hAnsi="Verdana" w:cs="Verdana"/>
          <w:sz w:val="20"/>
          <w:szCs w:val="20"/>
        </w:rPr>
      </w:pPr>
      <w:r>
        <w:rPr>
          <w:rFonts w:ascii="Verdana" w:eastAsia="Verdana" w:hAnsi="Verdana" w:cs="Verdana"/>
          <w:b/>
          <w:sz w:val="20"/>
          <w:szCs w:val="20"/>
        </w:rPr>
        <w:t xml:space="preserve">Sinopse: </w:t>
      </w:r>
      <w:r>
        <w:rPr>
          <w:rFonts w:ascii="Verdana" w:eastAsia="Verdana" w:hAnsi="Verdana" w:cs="Verdana"/>
          <w:sz w:val="20"/>
          <w:szCs w:val="20"/>
        </w:rPr>
        <w:t xml:space="preserve">Paloma (Kika Sena) é uma agricultora de mamão, negra, nordestina, analfabeta e transexual que tem apenas um desejo na vida: se casar na igreja com seu namorado Zé, com direito a tudo que uma noiva precisa: vestido, véu e grinalda. Por conta disso, ela economiza para os preparativos da festa e cerimônia. Mas quando ela chega para pedir para que o padre a case com seu namorado, Paloma recebe uma resposta nada agradável. Por conta de sua transexualidade, Paloma é negada de entrar na igreja ou ao menos celebrar a união que tanto queria, assim como várias como ela que também lhe foram </w:t>
      </w:r>
      <w:proofErr w:type="gramStart"/>
      <w:r>
        <w:rPr>
          <w:rFonts w:ascii="Verdana" w:eastAsia="Verdana" w:hAnsi="Verdana" w:cs="Verdana"/>
          <w:sz w:val="20"/>
          <w:szCs w:val="20"/>
        </w:rPr>
        <w:t>negadas</w:t>
      </w:r>
      <w:proofErr w:type="gramEnd"/>
      <w:r>
        <w:rPr>
          <w:rFonts w:ascii="Verdana" w:eastAsia="Verdana" w:hAnsi="Verdana" w:cs="Verdana"/>
          <w:sz w:val="20"/>
          <w:szCs w:val="20"/>
        </w:rPr>
        <w:t xml:space="preserve"> seus desejos por serem consideradas "pecadoras" diante da instituição.</w:t>
      </w:r>
    </w:p>
    <w:p w14:paraId="7BBF11EC" w14:textId="77777777" w:rsidR="00BB4838" w:rsidRDefault="00BB4838">
      <w:pPr>
        <w:shd w:val="clear" w:color="auto" w:fill="FFFFFF"/>
        <w:jc w:val="both"/>
        <w:rPr>
          <w:rFonts w:ascii="Verdana" w:eastAsia="Verdana" w:hAnsi="Verdana" w:cs="Verdana"/>
          <w:b/>
          <w:sz w:val="20"/>
          <w:szCs w:val="20"/>
        </w:rPr>
      </w:pPr>
    </w:p>
    <w:p w14:paraId="6C1F7BA6" w14:textId="77777777" w:rsidR="00BB4838" w:rsidRDefault="00BB4838">
      <w:pPr>
        <w:shd w:val="clear" w:color="auto" w:fill="FFFFFF"/>
        <w:jc w:val="both"/>
        <w:rPr>
          <w:rFonts w:ascii="Verdana" w:eastAsia="Verdana" w:hAnsi="Verdana" w:cs="Verdana"/>
          <w:sz w:val="20"/>
          <w:szCs w:val="20"/>
        </w:rPr>
      </w:pPr>
    </w:p>
    <w:p w14:paraId="0ED78552" w14:textId="77777777" w:rsidR="00BB4838" w:rsidRDefault="00000000">
      <w:pPr>
        <w:shd w:val="clear" w:color="auto" w:fill="FFFFFF"/>
        <w:rPr>
          <w:rFonts w:ascii="Verdana" w:eastAsia="Verdana" w:hAnsi="Verdana" w:cs="Verdana"/>
          <w:b/>
          <w:color w:val="00B050"/>
          <w:sz w:val="20"/>
          <w:szCs w:val="20"/>
          <w:u w:val="single"/>
        </w:rPr>
      </w:pPr>
      <w:r>
        <w:rPr>
          <w:rFonts w:ascii="Verdana" w:eastAsia="Verdana" w:hAnsi="Verdana" w:cs="Verdana"/>
          <w:b/>
          <w:color w:val="00B050"/>
          <w:sz w:val="20"/>
          <w:szCs w:val="20"/>
          <w:u w:val="single"/>
        </w:rPr>
        <w:t>TERÇA-FEIRA, 11 DE NOVEMBRO</w:t>
      </w:r>
    </w:p>
    <w:p w14:paraId="7D22518F" w14:textId="77777777" w:rsidR="00BB4838" w:rsidRDefault="00BB4838">
      <w:pPr>
        <w:shd w:val="clear" w:color="auto" w:fill="FFFFFF"/>
        <w:rPr>
          <w:rFonts w:ascii="Verdana" w:eastAsia="Verdana" w:hAnsi="Verdana" w:cs="Verdana"/>
          <w:b/>
          <w:color w:val="00B050"/>
          <w:sz w:val="20"/>
          <w:szCs w:val="20"/>
          <w:u w:val="single"/>
        </w:rPr>
      </w:pPr>
    </w:p>
    <w:p w14:paraId="289FD2B0" w14:textId="77777777" w:rsidR="00BB4838" w:rsidRDefault="00000000">
      <w:pPr>
        <w:shd w:val="clear" w:color="auto" w:fill="FFFFFF"/>
        <w:jc w:val="both"/>
        <w:rPr>
          <w:rFonts w:ascii="Verdana" w:eastAsia="Verdana" w:hAnsi="Verdana" w:cs="Verdana"/>
          <w:b/>
          <w:color w:val="FF0000"/>
          <w:sz w:val="20"/>
          <w:szCs w:val="20"/>
          <w:highlight w:val="white"/>
        </w:rPr>
      </w:pPr>
      <w:proofErr w:type="spellStart"/>
      <w:r>
        <w:rPr>
          <w:rFonts w:ascii="Verdana" w:eastAsia="Verdana" w:hAnsi="Verdana" w:cs="Verdana"/>
          <w:b/>
          <w:sz w:val="20"/>
          <w:szCs w:val="20"/>
          <w:highlight w:val="white"/>
        </w:rPr>
        <w:t>Glauces</w:t>
      </w:r>
      <w:proofErr w:type="spellEnd"/>
      <w:r>
        <w:rPr>
          <w:rFonts w:ascii="Verdana" w:eastAsia="Verdana" w:hAnsi="Verdana" w:cs="Verdana"/>
          <w:b/>
          <w:sz w:val="20"/>
          <w:szCs w:val="20"/>
          <w:highlight w:val="white"/>
        </w:rPr>
        <w:t xml:space="preserve">: Estudo de um Rosto (2001) (31') – </w:t>
      </w:r>
      <w:r>
        <w:rPr>
          <w:rFonts w:ascii="Verdana" w:eastAsia="Verdana" w:hAnsi="Verdana" w:cs="Verdana"/>
          <w:b/>
          <w:color w:val="FF0000"/>
          <w:sz w:val="20"/>
          <w:szCs w:val="20"/>
          <w:highlight w:val="white"/>
        </w:rPr>
        <w:t>Estreia</w:t>
      </w:r>
    </w:p>
    <w:p w14:paraId="1662679B" w14:textId="77777777" w:rsidR="00BB4838" w:rsidRDefault="00000000">
      <w:pPr>
        <w:shd w:val="clear" w:color="auto" w:fill="FFFFFF"/>
        <w:jc w:val="both"/>
        <w:rPr>
          <w:rFonts w:ascii="Verdana" w:eastAsia="Verdana" w:hAnsi="Verdana" w:cs="Verdana"/>
          <w:sz w:val="20"/>
          <w:szCs w:val="20"/>
          <w:highlight w:val="white"/>
        </w:rPr>
      </w:pPr>
      <w:r>
        <w:rPr>
          <w:rFonts w:ascii="Verdana" w:eastAsia="Verdana" w:hAnsi="Verdana" w:cs="Verdana"/>
          <w:b/>
          <w:sz w:val="20"/>
          <w:szCs w:val="20"/>
          <w:highlight w:val="white"/>
        </w:rPr>
        <w:t xml:space="preserve">Horário: </w:t>
      </w:r>
      <w:r>
        <w:rPr>
          <w:rFonts w:ascii="Verdana" w:eastAsia="Verdana" w:hAnsi="Verdana" w:cs="Verdana"/>
          <w:sz w:val="20"/>
          <w:szCs w:val="20"/>
        </w:rPr>
        <w:t>Terça, dia 11/11, às 20h30</w:t>
      </w:r>
    </w:p>
    <w:p w14:paraId="582D6B97" w14:textId="77777777" w:rsidR="00BB4838" w:rsidRDefault="00000000">
      <w:pPr>
        <w:shd w:val="clear" w:color="auto" w:fill="FFFFFF"/>
        <w:jc w:val="both"/>
        <w:rPr>
          <w:rFonts w:ascii="Verdana" w:eastAsia="Verdana" w:hAnsi="Verdana" w:cs="Verdana"/>
          <w:sz w:val="20"/>
          <w:szCs w:val="20"/>
          <w:highlight w:val="white"/>
        </w:rPr>
      </w:pPr>
      <w:r>
        <w:rPr>
          <w:rFonts w:ascii="Verdana" w:eastAsia="Verdana" w:hAnsi="Verdana" w:cs="Verdana"/>
          <w:b/>
          <w:sz w:val="20"/>
          <w:szCs w:val="20"/>
          <w:highlight w:val="white"/>
        </w:rPr>
        <w:t xml:space="preserve">Diretor: </w:t>
      </w:r>
      <w:r>
        <w:rPr>
          <w:rFonts w:ascii="Verdana" w:eastAsia="Verdana" w:hAnsi="Verdana" w:cs="Verdana"/>
          <w:sz w:val="20"/>
          <w:szCs w:val="20"/>
          <w:highlight w:val="white"/>
        </w:rPr>
        <w:t>Joel Pizzini</w:t>
      </w:r>
    </w:p>
    <w:p w14:paraId="6185683B" w14:textId="77777777" w:rsidR="00BB4838" w:rsidRDefault="00000000">
      <w:pPr>
        <w:shd w:val="clear" w:color="auto" w:fill="FFFFFF"/>
        <w:jc w:val="both"/>
        <w:rPr>
          <w:rFonts w:ascii="Verdana" w:eastAsia="Verdana" w:hAnsi="Verdana" w:cs="Verdana"/>
          <w:sz w:val="20"/>
          <w:szCs w:val="20"/>
          <w:highlight w:val="white"/>
        </w:rPr>
      </w:pPr>
      <w:r>
        <w:rPr>
          <w:rFonts w:ascii="Verdana" w:eastAsia="Verdana" w:hAnsi="Verdana" w:cs="Verdana"/>
          <w:b/>
          <w:sz w:val="20"/>
          <w:szCs w:val="20"/>
          <w:highlight w:val="white"/>
        </w:rPr>
        <w:t xml:space="preserve">Classificação: </w:t>
      </w:r>
      <w:r>
        <w:rPr>
          <w:rFonts w:ascii="Verdana" w:eastAsia="Verdana" w:hAnsi="Verdana" w:cs="Verdana"/>
          <w:sz w:val="20"/>
          <w:szCs w:val="20"/>
          <w:highlight w:val="white"/>
        </w:rPr>
        <w:t>12 anos</w:t>
      </w:r>
    </w:p>
    <w:p w14:paraId="55FC7A3F" w14:textId="77777777" w:rsidR="00BB4838" w:rsidRDefault="00000000">
      <w:pPr>
        <w:shd w:val="clear" w:color="auto" w:fill="FFFFFF"/>
        <w:jc w:val="both"/>
        <w:rPr>
          <w:rFonts w:ascii="Verdana" w:eastAsia="Verdana" w:hAnsi="Verdana" w:cs="Verdana"/>
          <w:sz w:val="20"/>
          <w:szCs w:val="20"/>
          <w:highlight w:val="white"/>
        </w:rPr>
      </w:pPr>
      <w:r>
        <w:rPr>
          <w:rFonts w:ascii="Verdana" w:eastAsia="Verdana" w:hAnsi="Verdana" w:cs="Verdana"/>
          <w:b/>
          <w:sz w:val="20"/>
          <w:szCs w:val="20"/>
          <w:highlight w:val="white"/>
        </w:rPr>
        <w:t xml:space="preserve">Sinopse: </w:t>
      </w:r>
      <w:r>
        <w:rPr>
          <w:rFonts w:ascii="Verdana" w:eastAsia="Verdana" w:hAnsi="Verdana" w:cs="Verdana"/>
          <w:sz w:val="20"/>
          <w:szCs w:val="20"/>
          <w:highlight w:val="white"/>
        </w:rPr>
        <w:t>O filme é um ensaio poético-cinematográfico singular sobre a atriz Glauce Rocha. Um ensaio pictórico sobre o seu rosto.</w:t>
      </w:r>
    </w:p>
    <w:p w14:paraId="51EAA26B" w14:textId="77777777" w:rsidR="00BB4838" w:rsidRDefault="00BB4838">
      <w:pPr>
        <w:shd w:val="clear" w:color="auto" w:fill="FFFFFF"/>
        <w:jc w:val="both"/>
        <w:rPr>
          <w:rFonts w:ascii="Verdana" w:eastAsia="Verdana" w:hAnsi="Verdana" w:cs="Verdana"/>
          <w:sz w:val="20"/>
          <w:szCs w:val="20"/>
          <w:highlight w:val="white"/>
        </w:rPr>
      </w:pPr>
    </w:p>
    <w:p w14:paraId="3165D36A" w14:textId="77777777" w:rsidR="00BB4838" w:rsidRDefault="00BB4838">
      <w:pPr>
        <w:shd w:val="clear" w:color="auto" w:fill="FFFFFF"/>
        <w:rPr>
          <w:rFonts w:ascii="Verdana" w:eastAsia="Verdana" w:hAnsi="Verdana" w:cs="Verdana"/>
          <w:b/>
          <w:color w:val="00B050"/>
          <w:sz w:val="20"/>
          <w:szCs w:val="20"/>
          <w:u w:val="single"/>
        </w:rPr>
      </w:pPr>
    </w:p>
    <w:p w14:paraId="2A6C5C9B" w14:textId="77777777" w:rsidR="00BB4838" w:rsidRDefault="00000000">
      <w:pPr>
        <w:shd w:val="clear" w:color="auto" w:fill="FFFFFF"/>
        <w:rPr>
          <w:rFonts w:ascii="Verdana" w:eastAsia="Verdana" w:hAnsi="Verdana" w:cs="Verdana"/>
          <w:sz w:val="20"/>
          <w:szCs w:val="20"/>
        </w:rPr>
      </w:pPr>
      <w:r>
        <w:rPr>
          <w:rFonts w:ascii="Verdana" w:eastAsia="Verdana" w:hAnsi="Verdana" w:cs="Verdana"/>
          <w:b/>
          <w:color w:val="00B050"/>
          <w:sz w:val="20"/>
          <w:szCs w:val="20"/>
          <w:u w:val="single"/>
        </w:rPr>
        <w:t>QUARTA-FEIRA, 12 DE NOVEMBRO</w:t>
      </w:r>
    </w:p>
    <w:p w14:paraId="1A296AA5" w14:textId="77777777" w:rsidR="00BB4838" w:rsidRDefault="00BB4838">
      <w:pPr>
        <w:shd w:val="clear" w:color="auto" w:fill="FFFFFF"/>
        <w:jc w:val="both"/>
        <w:rPr>
          <w:rFonts w:ascii="Verdana" w:eastAsia="Verdana" w:hAnsi="Verdana" w:cs="Verdana"/>
          <w:b/>
          <w:sz w:val="20"/>
          <w:szCs w:val="20"/>
        </w:rPr>
      </w:pPr>
    </w:p>
    <w:p w14:paraId="41ED0898" w14:textId="77777777" w:rsidR="00BB4838" w:rsidRDefault="00000000">
      <w:pPr>
        <w:shd w:val="clear" w:color="auto" w:fill="FFFFFF"/>
        <w:jc w:val="both"/>
        <w:rPr>
          <w:rFonts w:ascii="Verdana" w:eastAsia="Verdana" w:hAnsi="Verdana" w:cs="Verdana"/>
          <w:b/>
          <w:color w:val="FF0000"/>
          <w:sz w:val="20"/>
          <w:szCs w:val="20"/>
        </w:rPr>
      </w:pPr>
      <w:r>
        <w:rPr>
          <w:rFonts w:ascii="Verdana" w:eastAsia="Verdana" w:hAnsi="Verdana" w:cs="Verdana"/>
          <w:b/>
          <w:sz w:val="20"/>
          <w:szCs w:val="20"/>
        </w:rPr>
        <w:t xml:space="preserve">O Barato de </w:t>
      </w:r>
      <w:proofErr w:type="spellStart"/>
      <w:r>
        <w:rPr>
          <w:rFonts w:ascii="Verdana" w:eastAsia="Verdana" w:hAnsi="Verdana" w:cs="Verdana"/>
          <w:b/>
          <w:sz w:val="20"/>
          <w:szCs w:val="20"/>
        </w:rPr>
        <w:t>Iacanga</w:t>
      </w:r>
      <w:proofErr w:type="spellEnd"/>
      <w:r>
        <w:rPr>
          <w:rFonts w:ascii="Verdana" w:eastAsia="Verdana" w:hAnsi="Verdana" w:cs="Verdana"/>
          <w:b/>
          <w:sz w:val="20"/>
          <w:szCs w:val="20"/>
        </w:rPr>
        <w:t xml:space="preserve"> (2019) (93') – </w:t>
      </w:r>
      <w:r>
        <w:rPr>
          <w:rFonts w:ascii="Verdana" w:eastAsia="Verdana" w:hAnsi="Verdana" w:cs="Verdana"/>
          <w:b/>
          <w:color w:val="FF0000"/>
          <w:sz w:val="20"/>
          <w:szCs w:val="20"/>
        </w:rPr>
        <w:t>Estreia</w:t>
      </w:r>
    </w:p>
    <w:p w14:paraId="3D6F8217" w14:textId="77777777" w:rsidR="00BB4838" w:rsidRDefault="00000000">
      <w:pPr>
        <w:shd w:val="clear" w:color="auto" w:fill="FFFFFF"/>
        <w:jc w:val="both"/>
        <w:rPr>
          <w:rFonts w:ascii="Verdana" w:eastAsia="Verdana" w:hAnsi="Verdana" w:cs="Verdana"/>
          <w:sz w:val="20"/>
          <w:szCs w:val="20"/>
        </w:rPr>
      </w:pPr>
      <w:r>
        <w:rPr>
          <w:rFonts w:ascii="Verdana" w:eastAsia="Verdana" w:hAnsi="Verdana" w:cs="Verdana"/>
          <w:b/>
          <w:sz w:val="20"/>
          <w:szCs w:val="20"/>
        </w:rPr>
        <w:t>Horário:</w:t>
      </w:r>
      <w:r>
        <w:rPr>
          <w:rFonts w:ascii="Verdana" w:eastAsia="Verdana" w:hAnsi="Verdana" w:cs="Verdana"/>
          <w:sz w:val="20"/>
          <w:szCs w:val="20"/>
        </w:rPr>
        <w:t xml:space="preserve"> Quarta, dia 12/11, às 20h</w:t>
      </w:r>
    </w:p>
    <w:p w14:paraId="79DE8225" w14:textId="77777777" w:rsidR="00BB4838" w:rsidRDefault="00000000">
      <w:pPr>
        <w:shd w:val="clear" w:color="auto" w:fill="FFFFFF"/>
        <w:jc w:val="both"/>
        <w:rPr>
          <w:rFonts w:ascii="Verdana" w:eastAsia="Verdana" w:hAnsi="Verdana" w:cs="Verdana"/>
          <w:sz w:val="20"/>
          <w:szCs w:val="20"/>
        </w:rPr>
      </w:pPr>
      <w:r>
        <w:rPr>
          <w:rFonts w:ascii="Verdana" w:eastAsia="Verdana" w:hAnsi="Verdana" w:cs="Verdana"/>
          <w:b/>
          <w:sz w:val="20"/>
          <w:szCs w:val="20"/>
        </w:rPr>
        <w:t xml:space="preserve">Classificação: </w:t>
      </w:r>
      <w:r>
        <w:rPr>
          <w:rFonts w:ascii="Verdana" w:eastAsia="Verdana" w:hAnsi="Verdana" w:cs="Verdana"/>
          <w:sz w:val="20"/>
          <w:szCs w:val="20"/>
        </w:rPr>
        <w:t>14 anos</w:t>
      </w:r>
    </w:p>
    <w:p w14:paraId="6833C4D1" w14:textId="77777777" w:rsidR="00BB4838" w:rsidRDefault="00000000">
      <w:pPr>
        <w:shd w:val="clear" w:color="auto" w:fill="FFFFFF"/>
        <w:jc w:val="both"/>
        <w:rPr>
          <w:rFonts w:ascii="Verdana" w:eastAsia="Verdana" w:hAnsi="Verdana" w:cs="Verdana"/>
          <w:sz w:val="20"/>
          <w:szCs w:val="20"/>
        </w:rPr>
      </w:pPr>
      <w:r>
        <w:rPr>
          <w:rFonts w:ascii="Verdana" w:eastAsia="Verdana" w:hAnsi="Verdana" w:cs="Verdana"/>
          <w:b/>
          <w:sz w:val="20"/>
          <w:szCs w:val="20"/>
        </w:rPr>
        <w:t xml:space="preserve">Direção: </w:t>
      </w:r>
      <w:r>
        <w:rPr>
          <w:rFonts w:ascii="Verdana" w:eastAsia="Verdana" w:hAnsi="Verdana" w:cs="Verdana"/>
          <w:sz w:val="20"/>
          <w:szCs w:val="20"/>
        </w:rPr>
        <w:t>Thiago Mattar</w:t>
      </w:r>
    </w:p>
    <w:p w14:paraId="25127E0A" w14:textId="77777777" w:rsidR="00BB4838" w:rsidRDefault="00000000">
      <w:pPr>
        <w:shd w:val="clear" w:color="auto" w:fill="FFFFFF"/>
        <w:jc w:val="both"/>
        <w:rPr>
          <w:rFonts w:ascii="Verdana" w:eastAsia="Verdana" w:hAnsi="Verdana" w:cs="Verdana"/>
          <w:sz w:val="20"/>
          <w:szCs w:val="20"/>
        </w:rPr>
      </w:pPr>
      <w:r>
        <w:rPr>
          <w:rFonts w:ascii="Verdana" w:eastAsia="Verdana" w:hAnsi="Verdana" w:cs="Verdana"/>
          <w:b/>
          <w:sz w:val="20"/>
          <w:szCs w:val="20"/>
        </w:rPr>
        <w:t xml:space="preserve">Sinopse: </w:t>
      </w:r>
      <w:r>
        <w:rPr>
          <w:rFonts w:ascii="Verdana" w:eastAsia="Verdana" w:hAnsi="Verdana" w:cs="Verdana"/>
          <w:sz w:val="20"/>
          <w:szCs w:val="20"/>
        </w:rPr>
        <w:t xml:space="preserve">A história do Festival de Águas Claras, o lendário festival ao ar livre de música brasileira sucesso entre as décadas de 1970 e de 1980, ficou conhecido por muitos como </w:t>
      </w:r>
      <w:r>
        <w:rPr>
          <w:rFonts w:ascii="Verdana" w:eastAsia="Verdana" w:hAnsi="Verdana" w:cs="Verdana"/>
          <w:sz w:val="20"/>
          <w:szCs w:val="20"/>
        </w:rPr>
        <w:lastRenderedPageBreak/>
        <w:t xml:space="preserve">o Woodstock do Brasil. Unindo entrevistas com artistas e fundadores do evento </w:t>
      </w:r>
      <w:proofErr w:type="gramStart"/>
      <w:r>
        <w:rPr>
          <w:rFonts w:ascii="Verdana" w:eastAsia="Verdana" w:hAnsi="Verdana" w:cs="Verdana"/>
          <w:sz w:val="20"/>
          <w:szCs w:val="20"/>
        </w:rPr>
        <w:t>à</w:t>
      </w:r>
      <w:proofErr w:type="gramEnd"/>
      <w:r>
        <w:rPr>
          <w:rFonts w:ascii="Verdana" w:eastAsia="Verdana" w:hAnsi="Verdana" w:cs="Verdana"/>
          <w:sz w:val="20"/>
          <w:szCs w:val="20"/>
        </w:rPr>
        <w:t xml:space="preserve"> imagens de arquivo de shows históricos e bastidores, o documentário relembra a trajetória que tornou o festival um símbolo da contracultura no país.</w:t>
      </w:r>
    </w:p>
    <w:p w14:paraId="5179FFA0" w14:textId="77777777" w:rsidR="00BB4838" w:rsidRDefault="00BB4838">
      <w:pPr>
        <w:shd w:val="clear" w:color="auto" w:fill="FFFFFF"/>
        <w:jc w:val="both"/>
        <w:rPr>
          <w:rFonts w:ascii="Verdana" w:eastAsia="Verdana" w:hAnsi="Verdana" w:cs="Verdana"/>
          <w:b/>
          <w:sz w:val="20"/>
          <w:szCs w:val="20"/>
        </w:rPr>
      </w:pPr>
    </w:p>
    <w:p w14:paraId="50508D97" w14:textId="77777777" w:rsidR="00BB4838" w:rsidRDefault="00BB4838">
      <w:pPr>
        <w:shd w:val="clear" w:color="auto" w:fill="FFFFFF"/>
        <w:jc w:val="both"/>
        <w:rPr>
          <w:rFonts w:ascii="Verdana" w:eastAsia="Verdana" w:hAnsi="Verdana" w:cs="Verdana"/>
          <w:sz w:val="20"/>
          <w:szCs w:val="20"/>
        </w:rPr>
      </w:pPr>
    </w:p>
    <w:p w14:paraId="3D54CC59" w14:textId="77777777" w:rsidR="00BB4838" w:rsidRDefault="00000000">
      <w:pPr>
        <w:shd w:val="clear" w:color="auto" w:fill="FFFFFF"/>
        <w:rPr>
          <w:rFonts w:ascii="Verdana" w:eastAsia="Verdana" w:hAnsi="Verdana" w:cs="Verdana"/>
          <w:b/>
          <w:color w:val="00B050"/>
          <w:sz w:val="20"/>
          <w:szCs w:val="20"/>
          <w:u w:val="single"/>
        </w:rPr>
      </w:pPr>
      <w:r>
        <w:rPr>
          <w:rFonts w:ascii="Verdana" w:eastAsia="Verdana" w:hAnsi="Verdana" w:cs="Verdana"/>
          <w:b/>
          <w:color w:val="00B050"/>
          <w:sz w:val="20"/>
          <w:szCs w:val="20"/>
          <w:u w:val="single"/>
        </w:rPr>
        <w:t>QUINTA-FEIRA, 13 DE NOVEMBRO</w:t>
      </w:r>
    </w:p>
    <w:p w14:paraId="79303AC9" w14:textId="77777777" w:rsidR="00BB4838" w:rsidRDefault="00BB4838">
      <w:pPr>
        <w:shd w:val="clear" w:color="auto" w:fill="FFFFFF"/>
        <w:rPr>
          <w:rFonts w:ascii="Verdana" w:eastAsia="Verdana" w:hAnsi="Verdana" w:cs="Verdana"/>
          <w:b/>
          <w:color w:val="00B050"/>
          <w:sz w:val="20"/>
          <w:szCs w:val="20"/>
          <w:u w:val="single"/>
        </w:rPr>
      </w:pPr>
    </w:p>
    <w:p w14:paraId="4A4C23A9" w14:textId="77777777" w:rsidR="00BB4838" w:rsidRDefault="00000000">
      <w:pPr>
        <w:shd w:val="clear" w:color="auto" w:fill="FFFFFF"/>
        <w:jc w:val="both"/>
        <w:rPr>
          <w:rFonts w:ascii="Verdana" w:eastAsia="Verdana" w:hAnsi="Verdana" w:cs="Verdana"/>
          <w:b/>
          <w:sz w:val="20"/>
          <w:szCs w:val="20"/>
        </w:rPr>
      </w:pPr>
      <w:r>
        <w:rPr>
          <w:rFonts w:ascii="Verdana" w:eastAsia="Verdana" w:hAnsi="Verdana" w:cs="Verdana"/>
          <w:b/>
          <w:sz w:val="20"/>
          <w:szCs w:val="20"/>
        </w:rPr>
        <w:t>Filhas do Vento (2004) (85’)</w:t>
      </w:r>
    </w:p>
    <w:p w14:paraId="6600E0EF" w14:textId="77777777" w:rsidR="00BB4838" w:rsidRDefault="00000000">
      <w:pPr>
        <w:shd w:val="clear" w:color="auto" w:fill="FFFFFF"/>
        <w:jc w:val="both"/>
        <w:rPr>
          <w:rFonts w:ascii="Verdana" w:eastAsia="Verdana" w:hAnsi="Verdana" w:cs="Verdana"/>
          <w:b/>
          <w:sz w:val="20"/>
          <w:szCs w:val="20"/>
        </w:rPr>
      </w:pPr>
      <w:r>
        <w:rPr>
          <w:rFonts w:ascii="Verdana" w:eastAsia="Verdana" w:hAnsi="Verdana" w:cs="Verdana"/>
          <w:b/>
          <w:sz w:val="20"/>
          <w:szCs w:val="20"/>
        </w:rPr>
        <w:t>Mostra Mês da Consciência Negra</w:t>
      </w:r>
    </w:p>
    <w:p w14:paraId="4AC22929" w14:textId="77777777" w:rsidR="00BB4838" w:rsidRDefault="00000000">
      <w:pPr>
        <w:shd w:val="clear" w:color="auto" w:fill="FFFFFF"/>
        <w:jc w:val="both"/>
        <w:rPr>
          <w:rFonts w:ascii="Verdana" w:eastAsia="Verdana" w:hAnsi="Verdana" w:cs="Verdana"/>
          <w:sz w:val="20"/>
          <w:szCs w:val="20"/>
        </w:rPr>
      </w:pPr>
      <w:r>
        <w:rPr>
          <w:rFonts w:ascii="Verdana" w:eastAsia="Verdana" w:hAnsi="Verdana" w:cs="Verdana"/>
          <w:b/>
          <w:sz w:val="20"/>
          <w:szCs w:val="20"/>
        </w:rPr>
        <w:t xml:space="preserve">Horário: </w:t>
      </w:r>
      <w:r>
        <w:rPr>
          <w:rFonts w:ascii="Verdana" w:eastAsia="Verdana" w:hAnsi="Verdana" w:cs="Verdana"/>
          <w:sz w:val="20"/>
          <w:szCs w:val="20"/>
        </w:rPr>
        <w:t>Quinta, dia 13/11, às 20h</w:t>
      </w:r>
    </w:p>
    <w:p w14:paraId="15B1D8CC" w14:textId="77777777" w:rsidR="00BB4838" w:rsidRDefault="00000000">
      <w:pPr>
        <w:shd w:val="clear" w:color="auto" w:fill="FFFFFF"/>
        <w:jc w:val="both"/>
        <w:rPr>
          <w:rFonts w:ascii="Verdana" w:eastAsia="Verdana" w:hAnsi="Verdana" w:cs="Verdana"/>
          <w:sz w:val="20"/>
          <w:szCs w:val="20"/>
        </w:rPr>
      </w:pPr>
      <w:r>
        <w:rPr>
          <w:rFonts w:ascii="Verdana" w:eastAsia="Verdana" w:hAnsi="Verdana" w:cs="Verdana"/>
          <w:b/>
          <w:sz w:val="20"/>
          <w:szCs w:val="20"/>
        </w:rPr>
        <w:t xml:space="preserve">Classificação: </w:t>
      </w:r>
      <w:r>
        <w:rPr>
          <w:rFonts w:ascii="Verdana" w:eastAsia="Verdana" w:hAnsi="Verdana" w:cs="Verdana"/>
          <w:sz w:val="20"/>
          <w:szCs w:val="20"/>
        </w:rPr>
        <w:t>14 anos</w:t>
      </w:r>
    </w:p>
    <w:p w14:paraId="62D6C7D9" w14:textId="77777777" w:rsidR="00BB4838" w:rsidRDefault="00000000">
      <w:pPr>
        <w:shd w:val="clear" w:color="auto" w:fill="FFFFFF"/>
        <w:jc w:val="both"/>
        <w:rPr>
          <w:rFonts w:ascii="Verdana" w:eastAsia="Verdana" w:hAnsi="Verdana" w:cs="Verdana"/>
          <w:sz w:val="20"/>
          <w:szCs w:val="20"/>
        </w:rPr>
      </w:pPr>
      <w:r>
        <w:rPr>
          <w:rFonts w:ascii="Verdana" w:eastAsia="Verdana" w:hAnsi="Verdana" w:cs="Verdana"/>
          <w:b/>
          <w:sz w:val="20"/>
          <w:szCs w:val="20"/>
        </w:rPr>
        <w:t xml:space="preserve">Direção: </w:t>
      </w:r>
      <w:r>
        <w:rPr>
          <w:rFonts w:ascii="Verdana" w:eastAsia="Verdana" w:hAnsi="Verdana" w:cs="Verdana"/>
          <w:sz w:val="20"/>
          <w:szCs w:val="20"/>
        </w:rPr>
        <w:t>Joel Zito Araújo</w:t>
      </w:r>
    </w:p>
    <w:p w14:paraId="64BDC372" w14:textId="77777777" w:rsidR="00BB4838" w:rsidRDefault="00000000">
      <w:pPr>
        <w:shd w:val="clear" w:color="auto" w:fill="FFFFFF"/>
        <w:jc w:val="both"/>
        <w:rPr>
          <w:rFonts w:ascii="Verdana" w:eastAsia="Verdana" w:hAnsi="Verdana" w:cs="Verdana"/>
          <w:sz w:val="20"/>
          <w:szCs w:val="20"/>
        </w:rPr>
      </w:pPr>
      <w:r>
        <w:rPr>
          <w:rFonts w:ascii="Verdana" w:eastAsia="Verdana" w:hAnsi="Verdana" w:cs="Verdana"/>
          <w:b/>
          <w:sz w:val="20"/>
          <w:szCs w:val="20"/>
        </w:rPr>
        <w:t xml:space="preserve">Sinopse: </w:t>
      </w:r>
      <w:r>
        <w:rPr>
          <w:rFonts w:ascii="Verdana" w:eastAsia="Verdana" w:hAnsi="Verdana" w:cs="Verdana"/>
          <w:sz w:val="20"/>
          <w:szCs w:val="20"/>
        </w:rPr>
        <w:t>Cida e Ju são irmãs e foram criadas pelo severo pai, Zé das Bicicletas. Cida foge de casa para ser atriz e Ju fica na cidade, casa-se e cuida do pai. As duas se reencontram 45 anos depois no enterro dele, mas o tempo não diminuiu o rancor do passado.</w:t>
      </w:r>
    </w:p>
    <w:p w14:paraId="5EFFD0AB" w14:textId="77777777" w:rsidR="00BB4838" w:rsidRDefault="00BB4838">
      <w:pPr>
        <w:shd w:val="clear" w:color="auto" w:fill="FFFFFF"/>
        <w:jc w:val="both"/>
        <w:rPr>
          <w:rFonts w:ascii="Verdana" w:eastAsia="Verdana" w:hAnsi="Verdana" w:cs="Verdana"/>
          <w:sz w:val="20"/>
          <w:szCs w:val="20"/>
        </w:rPr>
      </w:pPr>
    </w:p>
    <w:p w14:paraId="16F50B50" w14:textId="77777777" w:rsidR="00BB4838" w:rsidRDefault="00BB4838">
      <w:pPr>
        <w:shd w:val="clear" w:color="auto" w:fill="FFFFFF"/>
        <w:rPr>
          <w:rFonts w:ascii="Verdana" w:eastAsia="Verdana" w:hAnsi="Verdana" w:cs="Verdana"/>
          <w:b/>
          <w:color w:val="00B050"/>
          <w:sz w:val="20"/>
          <w:szCs w:val="20"/>
          <w:u w:val="single"/>
        </w:rPr>
      </w:pPr>
    </w:p>
    <w:p w14:paraId="51BFB1B6" w14:textId="77777777" w:rsidR="00BB4838" w:rsidRDefault="00000000">
      <w:pPr>
        <w:shd w:val="clear" w:color="auto" w:fill="FFFFFF"/>
        <w:rPr>
          <w:rFonts w:ascii="Verdana" w:eastAsia="Verdana" w:hAnsi="Verdana" w:cs="Verdana"/>
          <w:sz w:val="20"/>
          <w:szCs w:val="20"/>
        </w:rPr>
      </w:pPr>
      <w:r>
        <w:rPr>
          <w:rFonts w:ascii="Verdana" w:eastAsia="Verdana" w:hAnsi="Verdana" w:cs="Verdana"/>
          <w:b/>
          <w:color w:val="00B050"/>
          <w:sz w:val="20"/>
          <w:szCs w:val="20"/>
          <w:u w:val="single"/>
        </w:rPr>
        <w:t>SEXTA-FEIRA, 14 DE NOVEMBRO</w:t>
      </w:r>
    </w:p>
    <w:p w14:paraId="42116F0E" w14:textId="77777777" w:rsidR="00BB4838" w:rsidRDefault="00BB4838">
      <w:pPr>
        <w:shd w:val="clear" w:color="auto" w:fill="FFFFFF"/>
        <w:rPr>
          <w:rFonts w:ascii="Verdana" w:eastAsia="Verdana" w:hAnsi="Verdana" w:cs="Verdana"/>
          <w:b/>
          <w:color w:val="00B050"/>
          <w:sz w:val="20"/>
          <w:szCs w:val="20"/>
          <w:u w:val="single"/>
        </w:rPr>
      </w:pPr>
    </w:p>
    <w:p w14:paraId="31DE410E" w14:textId="77777777" w:rsidR="00BB4838" w:rsidRDefault="00000000">
      <w:pPr>
        <w:shd w:val="clear" w:color="auto" w:fill="FFFFFF"/>
        <w:jc w:val="both"/>
        <w:rPr>
          <w:rFonts w:ascii="Verdana" w:eastAsia="Verdana" w:hAnsi="Verdana" w:cs="Verdana"/>
          <w:b/>
          <w:sz w:val="20"/>
          <w:szCs w:val="20"/>
        </w:rPr>
      </w:pPr>
      <w:r>
        <w:rPr>
          <w:rFonts w:ascii="Verdana" w:eastAsia="Verdana" w:hAnsi="Verdana" w:cs="Verdana"/>
          <w:b/>
          <w:sz w:val="20"/>
          <w:szCs w:val="20"/>
        </w:rPr>
        <w:t>Casa vazia (2021) (88’)</w:t>
      </w:r>
    </w:p>
    <w:p w14:paraId="36728F2D" w14:textId="77777777" w:rsidR="00BB4838" w:rsidRDefault="00000000">
      <w:pPr>
        <w:shd w:val="clear" w:color="auto" w:fill="FFFFFF"/>
        <w:jc w:val="both"/>
        <w:rPr>
          <w:rFonts w:ascii="Verdana" w:eastAsia="Verdana" w:hAnsi="Verdana" w:cs="Verdana"/>
          <w:sz w:val="20"/>
          <w:szCs w:val="20"/>
        </w:rPr>
      </w:pPr>
      <w:r>
        <w:rPr>
          <w:rFonts w:ascii="Verdana" w:eastAsia="Verdana" w:hAnsi="Verdana" w:cs="Verdana"/>
          <w:b/>
          <w:sz w:val="20"/>
          <w:szCs w:val="20"/>
        </w:rPr>
        <w:t xml:space="preserve">Horário: </w:t>
      </w:r>
      <w:r>
        <w:rPr>
          <w:rFonts w:ascii="Verdana" w:eastAsia="Verdana" w:hAnsi="Verdana" w:cs="Verdana"/>
          <w:sz w:val="20"/>
          <w:szCs w:val="20"/>
        </w:rPr>
        <w:t>Sexta, dia 14/11, às 19h40</w:t>
      </w:r>
    </w:p>
    <w:p w14:paraId="63EB8A10" w14:textId="77777777" w:rsidR="00BB4838" w:rsidRDefault="00000000">
      <w:pPr>
        <w:shd w:val="clear" w:color="auto" w:fill="FFFFFF"/>
        <w:jc w:val="both"/>
        <w:rPr>
          <w:rFonts w:ascii="Verdana" w:eastAsia="Verdana" w:hAnsi="Verdana" w:cs="Verdana"/>
          <w:sz w:val="20"/>
          <w:szCs w:val="20"/>
        </w:rPr>
      </w:pPr>
      <w:r>
        <w:rPr>
          <w:rFonts w:ascii="Verdana" w:eastAsia="Verdana" w:hAnsi="Verdana" w:cs="Verdana"/>
          <w:b/>
          <w:sz w:val="20"/>
          <w:szCs w:val="20"/>
        </w:rPr>
        <w:t xml:space="preserve">Classificação: </w:t>
      </w:r>
      <w:r>
        <w:rPr>
          <w:rFonts w:ascii="Verdana" w:eastAsia="Verdana" w:hAnsi="Verdana" w:cs="Verdana"/>
          <w:sz w:val="20"/>
          <w:szCs w:val="20"/>
        </w:rPr>
        <w:t>12 anos</w:t>
      </w:r>
    </w:p>
    <w:p w14:paraId="5E1C640C" w14:textId="77777777" w:rsidR="00BB4838" w:rsidRDefault="00000000">
      <w:pPr>
        <w:shd w:val="clear" w:color="auto" w:fill="FFFFFF"/>
        <w:jc w:val="both"/>
        <w:rPr>
          <w:rFonts w:ascii="Verdana" w:eastAsia="Verdana" w:hAnsi="Verdana" w:cs="Verdana"/>
          <w:sz w:val="20"/>
          <w:szCs w:val="20"/>
        </w:rPr>
      </w:pPr>
      <w:r>
        <w:rPr>
          <w:rFonts w:ascii="Verdana" w:eastAsia="Verdana" w:hAnsi="Verdana" w:cs="Verdana"/>
          <w:b/>
          <w:sz w:val="20"/>
          <w:szCs w:val="20"/>
        </w:rPr>
        <w:t xml:space="preserve">Direção: </w:t>
      </w:r>
      <w:r>
        <w:rPr>
          <w:rFonts w:ascii="Verdana" w:eastAsia="Verdana" w:hAnsi="Verdana" w:cs="Verdana"/>
          <w:sz w:val="20"/>
          <w:szCs w:val="20"/>
        </w:rPr>
        <w:t>Giovani Borba</w:t>
      </w:r>
    </w:p>
    <w:p w14:paraId="02371135" w14:textId="77777777" w:rsidR="00BB4838" w:rsidRDefault="00000000">
      <w:pPr>
        <w:shd w:val="clear" w:color="auto" w:fill="FFFFFF"/>
        <w:jc w:val="both"/>
        <w:rPr>
          <w:rFonts w:ascii="Verdana" w:eastAsia="Verdana" w:hAnsi="Verdana" w:cs="Verdana"/>
          <w:sz w:val="20"/>
          <w:szCs w:val="20"/>
        </w:rPr>
      </w:pPr>
      <w:r>
        <w:rPr>
          <w:rFonts w:ascii="Verdana" w:eastAsia="Verdana" w:hAnsi="Verdana" w:cs="Verdana"/>
          <w:b/>
          <w:sz w:val="20"/>
          <w:szCs w:val="20"/>
        </w:rPr>
        <w:t xml:space="preserve">Sinopse: </w:t>
      </w:r>
      <w:r>
        <w:rPr>
          <w:rFonts w:ascii="Verdana" w:eastAsia="Verdana" w:hAnsi="Verdana" w:cs="Verdana"/>
          <w:sz w:val="20"/>
          <w:szCs w:val="20"/>
        </w:rPr>
        <w:t xml:space="preserve">Casa Vazia é um drama nacional que conta a história de </w:t>
      </w:r>
      <w:proofErr w:type="spellStart"/>
      <w:r>
        <w:rPr>
          <w:rFonts w:ascii="Verdana" w:eastAsia="Verdana" w:hAnsi="Verdana" w:cs="Verdana"/>
          <w:sz w:val="20"/>
          <w:szCs w:val="20"/>
        </w:rPr>
        <w:t>Raúl</w:t>
      </w:r>
      <w:proofErr w:type="spellEnd"/>
      <w:r>
        <w:rPr>
          <w:rFonts w:ascii="Verdana" w:eastAsia="Verdana" w:hAnsi="Verdana" w:cs="Verdana"/>
          <w:sz w:val="20"/>
          <w:szCs w:val="20"/>
        </w:rPr>
        <w:t xml:space="preserve"> (Hugo Noguera), um homem de meia idade que vive na região do Pampa e precisa lidar diariamente com uma vida sem dignidade repleta de problemas familiares, conflitos pessoais e outras questões, tais como depressão, alcoolismo e violência doméstica. Conforme as dificuldades do lar vão se agravando, </w:t>
      </w:r>
      <w:proofErr w:type="spellStart"/>
      <w:r>
        <w:rPr>
          <w:rFonts w:ascii="Verdana" w:eastAsia="Verdana" w:hAnsi="Verdana" w:cs="Verdana"/>
          <w:sz w:val="20"/>
          <w:szCs w:val="20"/>
        </w:rPr>
        <w:t>Raúl</w:t>
      </w:r>
      <w:proofErr w:type="spellEnd"/>
      <w:r>
        <w:rPr>
          <w:rFonts w:ascii="Verdana" w:eastAsia="Verdana" w:hAnsi="Verdana" w:cs="Verdana"/>
          <w:sz w:val="20"/>
          <w:szCs w:val="20"/>
        </w:rPr>
        <w:t xml:space="preserve"> vê como saída se envolver com roubo de gado. No entanto, os fazendeiros da região se unem à polícia local para cercar os ladrões fazendo uma vigília armada. Um dia, ao voltar para a casa, </w:t>
      </w:r>
      <w:proofErr w:type="spellStart"/>
      <w:r>
        <w:rPr>
          <w:rFonts w:ascii="Verdana" w:eastAsia="Verdana" w:hAnsi="Verdana" w:cs="Verdana"/>
          <w:sz w:val="20"/>
          <w:szCs w:val="20"/>
        </w:rPr>
        <w:t>Raúl</w:t>
      </w:r>
      <w:proofErr w:type="spellEnd"/>
      <w:r>
        <w:rPr>
          <w:rFonts w:ascii="Verdana" w:eastAsia="Verdana" w:hAnsi="Verdana" w:cs="Verdana"/>
          <w:sz w:val="20"/>
          <w:szCs w:val="20"/>
        </w:rPr>
        <w:t xml:space="preserve"> a encontra vazia: sua mulher e seus filhos desapareceram.</w:t>
      </w:r>
    </w:p>
    <w:p w14:paraId="159BC080" w14:textId="77777777" w:rsidR="00BB4838" w:rsidRDefault="00BB4838">
      <w:pPr>
        <w:shd w:val="clear" w:color="auto" w:fill="FFFFFF"/>
        <w:jc w:val="both"/>
        <w:rPr>
          <w:rFonts w:ascii="Verdana" w:eastAsia="Verdana" w:hAnsi="Verdana" w:cs="Verdana"/>
          <w:b/>
          <w:sz w:val="20"/>
          <w:szCs w:val="20"/>
        </w:rPr>
      </w:pPr>
    </w:p>
    <w:p w14:paraId="1334A25B" w14:textId="77777777" w:rsidR="00BB4838" w:rsidRDefault="00BB4838">
      <w:pPr>
        <w:shd w:val="clear" w:color="auto" w:fill="FFFFFF"/>
        <w:rPr>
          <w:rFonts w:ascii="Verdana" w:eastAsia="Verdana" w:hAnsi="Verdana" w:cs="Verdana"/>
          <w:color w:val="00B050"/>
          <w:sz w:val="20"/>
          <w:szCs w:val="20"/>
        </w:rPr>
      </w:pPr>
    </w:p>
    <w:p w14:paraId="65453BD9" w14:textId="77777777" w:rsidR="00BB4838" w:rsidRDefault="00000000">
      <w:pPr>
        <w:shd w:val="clear" w:color="auto" w:fill="FFFFFF"/>
        <w:rPr>
          <w:rFonts w:ascii="Verdana" w:eastAsia="Verdana" w:hAnsi="Verdana" w:cs="Verdana"/>
          <w:sz w:val="20"/>
          <w:szCs w:val="20"/>
        </w:rPr>
      </w:pPr>
      <w:r>
        <w:rPr>
          <w:rFonts w:ascii="Verdana" w:eastAsia="Verdana" w:hAnsi="Verdana" w:cs="Verdana"/>
          <w:b/>
          <w:color w:val="00B050"/>
          <w:sz w:val="20"/>
          <w:szCs w:val="20"/>
          <w:u w:val="single"/>
        </w:rPr>
        <w:t>SÁBADO, 15 DE NOVEMBRO</w:t>
      </w:r>
    </w:p>
    <w:p w14:paraId="2C15D5EA" w14:textId="77777777" w:rsidR="00BB4838" w:rsidRDefault="00BB4838">
      <w:pPr>
        <w:widowControl w:val="0"/>
        <w:shd w:val="clear" w:color="auto" w:fill="FFFFFF"/>
        <w:spacing w:line="240" w:lineRule="auto"/>
        <w:jc w:val="both"/>
        <w:rPr>
          <w:rFonts w:ascii="Verdana" w:eastAsia="Verdana" w:hAnsi="Verdana" w:cs="Verdana"/>
          <w:sz w:val="20"/>
          <w:szCs w:val="20"/>
        </w:rPr>
      </w:pPr>
    </w:p>
    <w:p w14:paraId="5CBC42EE" w14:textId="77777777" w:rsidR="00BB4838" w:rsidRDefault="00000000">
      <w:pPr>
        <w:shd w:val="clear" w:color="auto" w:fill="FFFFFF"/>
        <w:jc w:val="both"/>
        <w:rPr>
          <w:rFonts w:ascii="Verdana" w:eastAsia="Verdana" w:hAnsi="Verdana" w:cs="Verdana"/>
          <w:b/>
          <w:sz w:val="20"/>
          <w:szCs w:val="20"/>
        </w:rPr>
      </w:pPr>
      <w:r>
        <w:rPr>
          <w:rFonts w:ascii="Verdana" w:eastAsia="Verdana" w:hAnsi="Verdana" w:cs="Verdana"/>
          <w:b/>
          <w:sz w:val="20"/>
          <w:szCs w:val="20"/>
        </w:rPr>
        <w:t xml:space="preserve">Os Sapos (2025) (75') – Coprodução - </w:t>
      </w:r>
      <w:r>
        <w:rPr>
          <w:rFonts w:ascii="Verdana" w:eastAsia="Verdana" w:hAnsi="Verdana" w:cs="Verdana"/>
          <w:b/>
          <w:color w:val="FF0000"/>
          <w:sz w:val="20"/>
          <w:szCs w:val="20"/>
        </w:rPr>
        <w:t>Estreia</w:t>
      </w:r>
    </w:p>
    <w:p w14:paraId="3D6084E5" w14:textId="77777777" w:rsidR="00BB4838" w:rsidRDefault="00000000">
      <w:pPr>
        <w:shd w:val="clear" w:color="auto" w:fill="FFFFFF"/>
        <w:jc w:val="both"/>
        <w:rPr>
          <w:rFonts w:ascii="Verdana" w:eastAsia="Verdana" w:hAnsi="Verdana" w:cs="Verdana"/>
          <w:sz w:val="20"/>
          <w:szCs w:val="20"/>
        </w:rPr>
      </w:pPr>
      <w:r>
        <w:rPr>
          <w:rFonts w:ascii="Verdana" w:eastAsia="Verdana" w:hAnsi="Verdana" w:cs="Verdana"/>
          <w:b/>
          <w:sz w:val="20"/>
          <w:szCs w:val="20"/>
        </w:rPr>
        <w:t xml:space="preserve">Horário: </w:t>
      </w:r>
      <w:r>
        <w:rPr>
          <w:rFonts w:ascii="Verdana" w:eastAsia="Verdana" w:hAnsi="Verdana" w:cs="Verdana"/>
          <w:sz w:val="20"/>
          <w:szCs w:val="20"/>
        </w:rPr>
        <w:t>Sábado, dia 15/11, às 22h</w:t>
      </w:r>
    </w:p>
    <w:p w14:paraId="3AD71644" w14:textId="77777777" w:rsidR="00BB4838" w:rsidRDefault="00000000">
      <w:pPr>
        <w:shd w:val="clear" w:color="auto" w:fill="FFFFFF"/>
        <w:jc w:val="both"/>
        <w:rPr>
          <w:rFonts w:ascii="Verdana" w:eastAsia="Verdana" w:hAnsi="Verdana" w:cs="Verdana"/>
          <w:sz w:val="20"/>
          <w:szCs w:val="20"/>
        </w:rPr>
      </w:pPr>
      <w:r>
        <w:rPr>
          <w:rFonts w:ascii="Verdana" w:eastAsia="Verdana" w:hAnsi="Verdana" w:cs="Verdana"/>
          <w:b/>
          <w:sz w:val="20"/>
          <w:szCs w:val="20"/>
        </w:rPr>
        <w:t xml:space="preserve">Direção: </w:t>
      </w:r>
      <w:r>
        <w:rPr>
          <w:rFonts w:ascii="Verdana" w:eastAsia="Verdana" w:hAnsi="Verdana" w:cs="Verdana"/>
          <w:sz w:val="20"/>
          <w:szCs w:val="20"/>
        </w:rPr>
        <w:t xml:space="preserve">Clara </w:t>
      </w:r>
      <w:proofErr w:type="spellStart"/>
      <w:r>
        <w:rPr>
          <w:rFonts w:ascii="Verdana" w:eastAsia="Verdana" w:hAnsi="Verdana" w:cs="Verdana"/>
          <w:sz w:val="20"/>
          <w:szCs w:val="20"/>
        </w:rPr>
        <w:t>Linhart</w:t>
      </w:r>
      <w:proofErr w:type="spellEnd"/>
    </w:p>
    <w:p w14:paraId="687DF6B5" w14:textId="77777777" w:rsidR="00BB4838" w:rsidRDefault="00000000">
      <w:pPr>
        <w:shd w:val="clear" w:color="auto" w:fill="FFFFFF"/>
        <w:jc w:val="both"/>
        <w:rPr>
          <w:rFonts w:ascii="Verdana" w:eastAsia="Verdana" w:hAnsi="Verdana" w:cs="Verdana"/>
          <w:sz w:val="20"/>
          <w:szCs w:val="20"/>
        </w:rPr>
      </w:pPr>
      <w:r>
        <w:rPr>
          <w:rFonts w:ascii="Verdana" w:eastAsia="Verdana" w:hAnsi="Verdana" w:cs="Verdana"/>
          <w:b/>
          <w:sz w:val="20"/>
          <w:szCs w:val="20"/>
        </w:rPr>
        <w:t xml:space="preserve">Classificação: </w:t>
      </w:r>
      <w:r>
        <w:rPr>
          <w:rFonts w:ascii="Verdana" w:eastAsia="Verdana" w:hAnsi="Verdana" w:cs="Verdana"/>
          <w:sz w:val="20"/>
          <w:szCs w:val="20"/>
        </w:rPr>
        <w:t>12 anos</w:t>
      </w:r>
    </w:p>
    <w:p w14:paraId="436E6CF3" w14:textId="77777777" w:rsidR="00BB4838" w:rsidRDefault="00000000">
      <w:pPr>
        <w:shd w:val="clear" w:color="auto" w:fill="FFFFFF"/>
        <w:jc w:val="both"/>
        <w:rPr>
          <w:rFonts w:ascii="Verdana" w:eastAsia="Verdana" w:hAnsi="Verdana" w:cs="Verdana"/>
          <w:sz w:val="20"/>
          <w:szCs w:val="20"/>
        </w:rPr>
      </w:pPr>
      <w:r>
        <w:rPr>
          <w:rFonts w:ascii="Verdana" w:eastAsia="Verdana" w:hAnsi="Verdana" w:cs="Verdana"/>
          <w:b/>
          <w:sz w:val="20"/>
          <w:szCs w:val="20"/>
        </w:rPr>
        <w:t xml:space="preserve">Sinopse: </w:t>
      </w:r>
      <w:r>
        <w:rPr>
          <w:rFonts w:ascii="Verdana" w:eastAsia="Verdana" w:hAnsi="Verdana" w:cs="Verdana"/>
          <w:sz w:val="20"/>
          <w:szCs w:val="20"/>
        </w:rPr>
        <w:t xml:space="preserve">Paula (Thalita </w:t>
      </w:r>
      <w:proofErr w:type="spellStart"/>
      <w:r>
        <w:rPr>
          <w:rFonts w:ascii="Verdana" w:eastAsia="Verdana" w:hAnsi="Verdana" w:cs="Verdana"/>
          <w:sz w:val="20"/>
          <w:szCs w:val="20"/>
        </w:rPr>
        <w:t>Carauta</w:t>
      </w:r>
      <w:proofErr w:type="spellEnd"/>
      <w:r>
        <w:rPr>
          <w:rFonts w:ascii="Verdana" w:eastAsia="Verdana" w:hAnsi="Verdana" w:cs="Verdana"/>
          <w:sz w:val="20"/>
          <w:szCs w:val="20"/>
        </w:rPr>
        <w:t>) é uma mulher de 38 anos que aceita um convite para passar um fim de semana em uma casa de campo isolada. No local, ela se depara com dois casais em crises intensas: Luciana (Karina Ramil) e Marcelo (Pierre Santos), juntos há oito anos sem oficializar o compromisso, e Cláudio (Paulo Hamilton) e Fabiana (Verônica Reis), cuja aparente felicidade esconde uma relação tóxica. Amiga de Marcelo desde a adolescência, Paula logo percebe que sua presença inesperada funciona como um catalisador para desenterrar conflitos e tensões há muito reprimidos entre os casais. Enquanto o fim de semana avança, discussões e verdades incômodas vêm à tona, tornando a convivência cada vez mais caótica. Ainda assim, com seu humor afiado e olhar crítico, Paula tenta aproveitar a experiência, navegando com ironia pelas dinâmicas disfuncionais ao seu redor.</w:t>
      </w:r>
    </w:p>
    <w:p w14:paraId="7E566F07" w14:textId="77777777" w:rsidR="00BB4838" w:rsidRDefault="00BB4838">
      <w:pPr>
        <w:shd w:val="clear" w:color="auto" w:fill="FFFFFF"/>
        <w:jc w:val="both"/>
        <w:rPr>
          <w:rFonts w:ascii="Verdana" w:eastAsia="Verdana" w:hAnsi="Verdana" w:cs="Verdana"/>
          <w:sz w:val="20"/>
          <w:szCs w:val="20"/>
        </w:rPr>
      </w:pPr>
    </w:p>
    <w:p w14:paraId="54EE6E0E" w14:textId="77777777" w:rsidR="00BB4838" w:rsidRDefault="00BB4838">
      <w:pPr>
        <w:shd w:val="clear" w:color="auto" w:fill="FFFFFF"/>
        <w:jc w:val="both"/>
        <w:rPr>
          <w:rFonts w:ascii="Verdana" w:eastAsia="Verdana" w:hAnsi="Verdana" w:cs="Verdana"/>
          <w:b/>
          <w:sz w:val="20"/>
          <w:szCs w:val="20"/>
        </w:rPr>
      </w:pPr>
    </w:p>
    <w:p w14:paraId="5A00FB82" w14:textId="77777777" w:rsidR="00BB4838" w:rsidRDefault="00000000">
      <w:pPr>
        <w:shd w:val="clear" w:color="auto" w:fill="FFFFFF"/>
        <w:rPr>
          <w:rFonts w:ascii="Verdana" w:eastAsia="Verdana" w:hAnsi="Verdana" w:cs="Verdana"/>
          <w:b/>
          <w:color w:val="00B050"/>
          <w:sz w:val="20"/>
          <w:szCs w:val="20"/>
          <w:u w:val="single"/>
        </w:rPr>
      </w:pPr>
      <w:r>
        <w:rPr>
          <w:rFonts w:ascii="Verdana" w:eastAsia="Verdana" w:hAnsi="Verdana" w:cs="Verdana"/>
          <w:b/>
          <w:color w:val="00B050"/>
          <w:sz w:val="20"/>
          <w:szCs w:val="20"/>
          <w:u w:val="single"/>
        </w:rPr>
        <w:t>DOMINGO, 16 DE NOVEMBRO</w:t>
      </w:r>
    </w:p>
    <w:p w14:paraId="72BD7DB2" w14:textId="77777777" w:rsidR="00BB4838" w:rsidRDefault="00BB4838">
      <w:pPr>
        <w:widowControl w:val="0"/>
        <w:shd w:val="clear" w:color="auto" w:fill="FFFFFF"/>
        <w:jc w:val="both"/>
        <w:rPr>
          <w:rFonts w:ascii="Verdana" w:eastAsia="Verdana" w:hAnsi="Verdana" w:cs="Verdana"/>
          <w:b/>
          <w:sz w:val="20"/>
          <w:szCs w:val="20"/>
        </w:rPr>
      </w:pPr>
    </w:p>
    <w:p w14:paraId="6A8BFCD7" w14:textId="77777777" w:rsidR="00BB4838" w:rsidRDefault="00000000">
      <w:pPr>
        <w:widowControl w:val="0"/>
        <w:shd w:val="clear" w:color="auto" w:fill="FFFFFF"/>
        <w:jc w:val="both"/>
        <w:rPr>
          <w:rFonts w:ascii="Verdana" w:eastAsia="Verdana" w:hAnsi="Verdana" w:cs="Verdana"/>
          <w:b/>
          <w:color w:val="FF0000"/>
          <w:sz w:val="20"/>
          <w:szCs w:val="20"/>
        </w:rPr>
      </w:pPr>
      <w:r>
        <w:rPr>
          <w:rFonts w:ascii="Verdana" w:eastAsia="Verdana" w:hAnsi="Verdana" w:cs="Verdana"/>
          <w:b/>
          <w:sz w:val="20"/>
          <w:szCs w:val="20"/>
        </w:rPr>
        <w:t xml:space="preserve">Paterno (2021) (113') – </w:t>
      </w:r>
      <w:r>
        <w:rPr>
          <w:rFonts w:ascii="Verdana" w:eastAsia="Verdana" w:hAnsi="Verdana" w:cs="Verdana"/>
          <w:b/>
          <w:color w:val="FF0000"/>
          <w:sz w:val="20"/>
          <w:szCs w:val="20"/>
        </w:rPr>
        <w:t>Inédito</w:t>
      </w:r>
    </w:p>
    <w:p w14:paraId="176FA298" w14:textId="77777777" w:rsidR="00BB4838" w:rsidRDefault="00000000">
      <w:pPr>
        <w:widowControl w:val="0"/>
        <w:shd w:val="clear" w:color="auto" w:fill="FFFFFF"/>
        <w:jc w:val="both"/>
        <w:rPr>
          <w:rFonts w:ascii="Verdana" w:eastAsia="Verdana" w:hAnsi="Verdana" w:cs="Verdana"/>
          <w:sz w:val="20"/>
          <w:szCs w:val="20"/>
        </w:rPr>
      </w:pPr>
      <w:r>
        <w:rPr>
          <w:rFonts w:ascii="Verdana" w:eastAsia="Verdana" w:hAnsi="Verdana" w:cs="Verdana"/>
          <w:b/>
          <w:sz w:val="20"/>
          <w:szCs w:val="20"/>
        </w:rPr>
        <w:t xml:space="preserve">Horário: </w:t>
      </w:r>
      <w:r>
        <w:rPr>
          <w:rFonts w:ascii="Verdana" w:eastAsia="Verdana" w:hAnsi="Verdana" w:cs="Verdana"/>
          <w:sz w:val="20"/>
          <w:szCs w:val="20"/>
        </w:rPr>
        <w:t>Domingo, dia 16/11, às 20h</w:t>
      </w:r>
    </w:p>
    <w:p w14:paraId="30BD5692" w14:textId="77777777" w:rsidR="00BB4838" w:rsidRDefault="00000000">
      <w:pPr>
        <w:widowControl w:val="0"/>
        <w:shd w:val="clear" w:color="auto" w:fill="FFFFFF"/>
        <w:jc w:val="both"/>
        <w:rPr>
          <w:rFonts w:ascii="Verdana" w:eastAsia="Verdana" w:hAnsi="Verdana" w:cs="Verdana"/>
          <w:sz w:val="20"/>
          <w:szCs w:val="20"/>
        </w:rPr>
      </w:pPr>
      <w:r>
        <w:rPr>
          <w:rFonts w:ascii="Verdana" w:eastAsia="Verdana" w:hAnsi="Verdana" w:cs="Verdana"/>
          <w:b/>
          <w:sz w:val="20"/>
          <w:szCs w:val="20"/>
        </w:rPr>
        <w:t>Classificação:</w:t>
      </w:r>
      <w:r>
        <w:rPr>
          <w:rFonts w:ascii="Verdana" w:eastAsia="Verdana" w:hAnsi="Verdana" w:cs="Verdana"/>
          <w:sz w:val="20"/>
          <w:szCs w:val="20"/>
        </w:rPr>
        <w:t xml:space="preserve"> 12 anos</w:t>
      </w:r>
    </w:p>
    <w:p w14:paraId="6AAEDF1A" w14:textId="77777777" w:rsidR="00BB4838" w:rsidRDefault="00000000">
      <w:pPr>
        <w:widowControl w:val="0"/>
        <w:shd w:val="clear" w:color="auto" w:fill="FFFFFF"/>
        <w:jc w:val="both"/>
        <w:rPr>
          <w:rFonts w:ascii="Verdana" w:eastAsia="Verdana" w:hAnsi="Verdana" w:cs="Verdana"/>
          <w:sz w:val="20"/>
          <w:szCs w:val="20"/>
        </w:rPr>
      </w:pPr>
      <w:r>
        <w:rPr>
          <w:rFonts w:ascii="Verdana" w:eastAsia="Verdana" w:hAnsi="Verdana" w:cs="Verdana"/>
          <w:b/>
          <w:sz w:val="20"/>
          <w:szCs w:val="20"/>
        </w:rPr>
        <w:t xml:space="preserve">Direção: </w:t>
      </w:r>
      <w:r>
        <w:rPr>
          <w:rFonts w:ascii="Verdana" w:eastAsia="Verdana" w:hAnsi="Verdana" w:cs="Verdana"/>
          <w:sz w:val="20"/>
          <w:szCs w:val="20"/>
        </w:rPr>
        <w:t>Marcelo Lordello</w:t>
      </w:r>
    </w:p>
    <w:p w14:paraId="51B1CDE6" w14:textId="77777777" w:rsidR="00BB4838" w:rsidRDefault="00000000">
      <w:pPr>
        <w:widowControl w:val="0"/>
        <w:shd w:val="clear" w:color="auto" w:fill="FFFFFF"/>
        <w:jc w:val="both"/>
        <w:rPr>
          <w:rFonts w:ascii="Verdana" w:eastAsia="Verdana" w:hAnsi="Verdana" w:cs="Verdana"/>
          <w:b/>
          <w:sz w:val="20"/>
          <w:szCs w:val="20"/>
        </w:rPr>
      </w:pPr>
      <w:r>
        <w:rPr>
          <w:rFonts w:ascii="Verdana" w:eastAsia="Verdana" w:hAnsi="Verdana" w:cs="Verdana"/>
          <w:b/>
          <w:sz w:val="20"/>
          <w:szCs w:val="20"/>
        </w:rPr>
        <w:t xml:space="preserve">Sinopse: </w:t>
      </w:r>
      <w:r>
        <w:rPr>
          <w:rFonts w:ascii="Verdana" w:eastAsia="Verdana" w:hAnsi="Verdana" w:cs="Verdana"/>
          <w:sz w:val="20"/>
          <w:szCs w:val="20"/>
        </w:rPr>
        <w:t>Envolvido em um empreendimento imobiliário em uma área popular do Recife, para um projeto de sua empresa familiar, o filme acompanha Sérgio (Marco Ricca), um homem que vive entre as heranças duvidosas (práticas e pessoais) repassadas pelo pai e as tentativas de manter contato com o filho, à beira da idade adulta. Um personagem em crise, que se vê desconectado de seu tempo: não mais funcionando pelas regras que vieram antes e incapaz de se relacionar com o futuro que se aproxima.</w:t>
      </w:r>
    </w:p>
    <w:sectPr w:rsidR="00BB4838">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4838"/>
    <w:rsid w:val="00263513"/>
    <w:rsid w:val="00BB483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1B17E"/>
  <w15:docId w15:val="{56C8207B-E488-42B6-82FC-9C6839A90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pt-BR" w:eastAsia="pt-B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table" w:customStyle="1" w:styleId="TableNormal9">
    <w:name w:val="Table Normal"/>
    <w:tblPr>
      <w:tblCellMar>
        <w:top w:w="0" w:type="dxa"/>
        <w:left w:w="0" w:type="dxa"/>
        <w:bottom w:w="0" w:type="dxa"/>
        <w:right w:w="0" w:type="dxa"/>
      </w:tblCellMar>
    </w:tblPr>
  </w:style>
  <w:style w:type="table" w:customStyle="1" w:styleId="TableNormala">
    <w:name w:val="Table Normal"/>
    <w:tblPr>
      <w:tblCellMar>
        <w:top w:w="0" w:type="dxa"/>
        <w:left w:w="0" w:type="dxa"/>
        <w:bottom w:w="0" w:type="dxa"/>
        <w:right w:w="0" w:type="dxa"/>
      </w:tblCellMar>
    </w:tblPr>
  </w:style>
  <w:style w:type="table" w:customStyle="1" w:styleId="TableNormalb">
    <w:name w:val="Table Normal"/>
    <w:tblPr>
      <w:tblCellMar>
        <w:top w:w="0" w:type="dxa"/>
        <w:left w:w="0" w:type="dxa"/>
        <w:bottom w:w="0" w:type="dxa"/>
        <w:right w:w="0" w:type="dxa"/>
      </w:tblCellMar>
    </w:tblPr>
  </w:style>
  <w:style w:type="table" w:customStyle="1" w:styleId="TableNormalc">
    <w:name w:val="Table Normal"/>
    <w:tblPr>
      <w:tblCellMar>
        <w:top w:w="0" w:type="dxa"/>
        <w:left w:w="0" w:type="dxa"/>
        <w:bottom w:w="0" w:type="dxa"/>
        <w:right w:w="0" w:type="dxa"/>
      </w:tblCellMar>
    </w:tblPr>
  </w:style>
  <w:style w:type="table" w:customStyle="1" w:styleId="TableNormald">
    <w:name w:val="Table Normal"/>
    <w:tblPr>
      <w:tblCellMar>
        <w:top w:w="0" w:type="dxa"/>
        <w:left w:w="0" w:type="dxa"/>
        <w:bottom w:w="0" w:type="dxa"/>
        <w:right w:w="0" w:type="dxa"/>
      </w:tblCellMar>
    </w:tblPr>
  </w:style>
  <w:style w:type="table" w:customStyle="1" w:styleId="TableNormale">
    <w:name w:val="Table Normal"/>
    <w:tblPr>
      <w:tblCellMar>
        <w:top w:w="0" w:type="dxa"/>
        <w:left w:w="0" w:type="dxa"/>
        <w:bottom w:w="0" w:type="dxa"/>
        <w:right w:w="0" w:type="dxa"/>
      </w:tblCellMar>
    </w:tblPr>
  </w:style>
  <w:style w:type="table" w:customStyle="1" w:styleId="TableNormalf">
    <w:name w:val="Table Normal"/>
    <w:tblPr>
      <w:tblCellMar>
        <w:top w:w="0" w:type="dxa"/>
        <w:left w:w="0" w:type="dxa"/>
        <w:bottom w:w="0" w:type="dxa"/>
        <w:right w:w="0" w:type="dxa"/>
      </w:tblCellMar>
    </w:tblPr>
  </w:style>
  <w:style w:type="table" w:customStyle="1" w:styleId="TableNormalf0">
    <w:name w:val="Table Normal"/>
    <w:tblPr>
      <w:tblCellMar>
        <w:top w:w="0" w:type="dxa"/>
        <w:left w:w="0" w:type="dxa"/>
        <w:bottom w:w="0" w:type="dxa"/>
        <w:right w:w="0" w:type="dxa"/>
      </w:tblCellMar>
    </w:tblPr>
  </w:style>
  <w:style w:type="table" w:customStyle="1" w:styleId="TableNormalf1">
    <w:name w:val="Table Normal"/>
    <w:tblPr>
      <w:tblCellMar>
        <w:top w:w="0" w:type="dxa"/>
        <w:left w:w="0" w:type="dxa"/>
        <w:bottom w:w="0" w:type="dxa"/>
        <w:right w:w="0" w:type="dxa"/>
      </w:tblCellMar>
    </w:tblPr>
  </w:style>
  <w:style w:type="table" w:customStyle="1" w:styleId="TableNormalf2">
    <w:name w:val="Table Normal"/>
    <w:tblPr>
      <w:tblCellMar>
        <w:top w:w="0" w:type="dxa"/>
        <w:left w:w="0" w:type="dxa"/>
        <w:bottom w:w="0" w:type="dxa"/>
        <w:right w:w="0" w:type="dxa"/>
      </w:tblCellMar>
    </w:tblPr>
  </w:style>
  <w:style w:type="table" w:customStyle="1" w:styleId="TableNormalf3">
    <w:name w:val="Table Normal"/>
    <w:tblPr>
      <w:tblCellMar>
        <w:top w:w="0" w:type="dxa"/>
        <w:left w:w="0" w:type="dxa"/>
        <w:bottom w:w="0" w:type="dxa"/>
        <w:right w:w="0" w:type="dxa"/>
      </w:tblCellMar>
    </w:tblPr>
  </w:style>
  <w:style w:type="table" w:customStyle="1" w:styleId="TableNormalf4">
    <w:name w:val="Table Normal"/>
    <w:tblPr>
      <w:tblCellMar>
        <w:top w:w="0" w:type="dxa"/>
        <w:left w:w="0" w:type="dxa"/>
        <w:bottom w:w="0" w:type="dxa"/>
        <w:right w:w="0" w:type="dxa"/>
      </w:tblCellMar>
    </w:tblPr>
  </w:style>
  <w:style w:type="table" w:customStyle="1" w:styleId="TableNormalf5">
    <w:name w:val="Table Normal"/>
    <w:tblPr>
      <w:tblCellMar>
        <w:top w:w="0" w:type="dxa"/>
        <w:left w:w="0" w:type="dxa"/>
        <w:bottom w:w="0" w:type="dxa"/>
        <w:right w:w="0" w:type="dxa"/>
      </w:tblCellMar>
    </w:tblPr>
  </w:style>
  <w:style w:type="table" w:customStyle="1" w:styleId="TableNormalf6">
    <w:name w:val="Table Normal"/>
    <w:tblPr>
      <w:tblCellMar>
        <w:top w:w="0" w:type="dxa"/>
        <w:left w:w="0" w:type="dxa"/>
        <w:bottom w:w="0" w:type="dxa"/>
        <w:right w:w="0" w:type="dxa"/>
      </w:tblCellMar>
    </w:tblPr>
  </w:style>
  <w:style w:type="table" w:customStyle="1" w:styleId="TableNormalf7">
    <w:name w:val="Table Normal"/>
    <w:tblPr>
      <w:tblCellMar>
        <w:top w:w="0" w:type="dxa"/>
        <w:left w:w="0" w:type="dxa"/>
        <w:bottom w:w="0" w:type="dxa"/>
        <w:right w:w="0" w:type="dxa"/>
      </w:tblCellMar>
    </w:tblPr>
  </w:style>
  <w:style w:type="table" w:customStyle="1" w:styleId="TableNormalf8">
    <w:name w:val="Table Normal"/>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W/DxdOMvaSlZ0LwloNCD99reHZw==">CgMxLjA4AHIhMVlYbVRvaXRiQnl1UDdEX3hNNWo5b3Rwck5wd05wVjVT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718</Words>
  <Characters>3882</Characters>
  <Application>Microsoft Office Word</Application>
  <DocSecurity>0</DocSecurity>
  <Lines>32</Lines>
  <Paragraphs>9</Paragraphs>
  <ScaleCrop>false</ScaleCrop>
  <Company/>
  <LinksUpToDate>false</LinksUpToDate>
  <CharactersWithSpaces>4591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2</cp:revision>
  <dcterms:created xsi:type="dcterms:W3CDTF">2025-11-06T19:41:00Z</dcterms:created>
  <dcterms:modified xsi:type="dcterms:W3CDTF">2025-11-06T19:41:00Z</dcterms:modified>
</cp:coreProperties>
</file>