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line="24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</w:rPr>
        <w:drawing>
          <wp:inline distB="0" distT="0" distL="0" distR="0">
            <wp:extent cx="1644916" cy="141103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4916" cy="14110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spacing w:after="0" w:before="0" w:line="276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spacing w:after="0" w:before="0" w:line="276" w:lineRule="auto"/>
        <w:jc w:val="center"/>
        <w:rPr>
          <w:rFonts w:ascii="Verdana" w:cs="Verdana" w:eastAsia="Verdana" w:hAnsi="Verdana"/>
          <w:b w:val="1"/>
          <w:color w:val="00b050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u w:val="single"/>
          <w:rtl w:val="0"/>
        </w:rPr>
        <w:t xml:space="preserve">CANAL BRASIL</w:t>
      </w:r>
    </w:p>
    <w:p w:rsidR="00000000" w:rsidDel="00000000" w:rsidP="00000000" w:rsidRDefault="00000000" w:rsidRPr="00000000" w14:paraId="00000004">
      <w:pPr>
        <w:keepNext w:val="1"/>
        <w:spacing w:after="0" w:before="0" w:line="276" w:lineRule="auto"/>
        <w:jc w:val="center"/>
        <w:rPr>
          <w:rFonts w:ascii="Verdana" w:cs="Verdana" w:eastAsia="Verdana" w:hAnsi="Verdana"/>
          <w:b w:val="1"/>
          <w:color w:val="00b05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spacing w:after="0" w:before="0" w:line="276" w:lineRule="auto"/>
        <w:jc w:val="center"/>
        <w:rPr>
          <w:rFonts w:ascii="Verdana" w:cs="Verdana" w:eastAsia="Verdana" w:hAnsi="Verdan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u w:val="single"/>
          <w:rtl w:val="0"/>
        </w:rPr>
        <w:t xml:space="preserve">FILMES EM DESTAQUE DE 27 DE SETEMBRO A 3 DE OUTUBRO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spacing w:after="0" w:before="0" w:line="276" w:lineRule="auto"/>
        <w:jc w:val="center"/>
        <w:rPr>
          <w:rFonts w:ascii="Verdana" w:cs="Verdana" w:eastAsia="Verdana" w:hAnsi="Verdana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shd w:fill="ffffff" w:val="clear"/>
        <w:spacing w:after="0" w:before="0" w:line="276" w:lineRule="auto"/>
        <w:rPr>
          <w:rFonts w:ascii="Verdana" w:cs="Verdana" w:eastAsia="Verdana" w:hAnsi="Verdana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shd w:fill="ffffff" w:val="clear"/>
        <w:spacing w:after="0" w:before="0" w:line="276" w:lineRule="auto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highlight w:val="white"/>
          <w:u w:val="single"/>
          <w:rtl w:val="0"/>
        </w:rPr>
        <w:t xml:space="preserve">SEGUNDA-FEIRA, 27 DE SETEMBRO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shd w:fill="ffffff" w:val="clear"/>
        <w:spacing w:after="0" w:before="0" w:line="276" w:lineRule="auto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76" w:lineRule="auto"/>
        <w:rPr>
          <w:rFonts w:ascii="Verdana" w:cs="Verdana" w:eastAsia="Verdana" w:hAnsi="Verdana"/>
          <w:b w:val="1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Irmã (2020) (87’)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Horário: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segunda, dia 27/09, às 19h40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Classificação: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12 anos</w:t>
      </w:r>
    </w:p>
    <w:p w:rsidR="00000000" w:rsidDel="00000000" w:rsidP="00000000" w:rsidRDefault="00000000" w:rsidRPr="00000000" w14:paraId="0000000D">
      <w:pPr>
        <w:spacing w:after="0" w:before="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Direção: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 Luciana Mazeto e Vinícius Lopes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76" w:lineRule="auto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Sinopse: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Um asteroide vai colidir com a Terra. A mãe das garotas Ana e Julia sofre de uma doença terminal e pede às filhas para irem em busca do pai. Com o iminente fim, as jovens perdem a noção do que é real.</w:t>
      </w:r>
    </w:p>
    <w:p w:rsidR="00000000" w:rsidDel="00000000" w:rsidP="00000000" w:rsidRDefault="00000000" w:rsidRPr="00000000" w14:paraId="0000000F">
      <w:pPr>
        <w:keepNext w:val="1"/>
        <w:shd w:fill="ffffff" w:val="clear"/>
        <w:spacing w:after="0" w:before="0" w:line="276" w:lineRule="auto"/>
        <w:rPr>
          <w:rFonts w:ascii="Verdana" w:cs="Verdana" w:eastAsia="Verdana" w:hAnsi="Verdana"/>
          <w:b w:val="1"/>
          <w:color w:val="00b050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shd w:fill="ffffff" w:val="clear"/>
        <w:spacing w:after="0" w:before="0" w:line="276" w:lineRule="auto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highlight w:val="white"/>
          <w:u w:val="single"/>
          <w:rtl w:val="0"/>
        </w:rPr>
        <w:t xml:space="preserve">TERÇA-FEIRA, 28 DE SETEMBRO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76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Uma Noite de 12 Anos (2018) (123’)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Verdana" w:cs="Verdana" w:eastAsia="Verdana" w:hAnsi="Verdana"/>
          <w:b w:val="1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rtl w:val="0"/>
        </w:rPr>
        <w:t xml:space="preserve">INÉDITO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Verdana" w:cs="Verdana" w:eastAsia="Verdana" w:hAnsi="Verdana"/>
          <w:b w:val="1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[Estrageiro Film Festival]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Horário: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terça, dia 28/09, às 22h</w:t>
      </w:r>
    </w:p>
    <w:p w:rsidR="00000000" w:rsidDel="00000000" w:rsidP="00000000" w:rsidRDefault="00000000" w:rsidRPr="00000000" w14:paraId="00000016">
      <w:pPr>
        <w:spacing w:after="0" w:before="0"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Classificação: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14 anos</w:t>
      </w:r>
    </w:p>
    <w:p w:rsidR="00000000" w:rsidDel="00000000" w:rsidP="00000000" w:rsidRDefault="00000000" w:rsidRPr="00000000" w14:paraId="00000017">
      <w:pPr>
        <w:spacing w:after="0" w:before="0"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Direção: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Alvaro Brechner</w:t>
      </w:r>
    </w:p>
    <w:p w:rsidR="00000000" w:rsidDel="00000000" w:rsidP="00000000" w:rsidRDefault="00000000" w:rsidRPr="00000000" w14:paraId="00000018">
      <w:pPr>
        <w:spacing w:after="0" w:before="0"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Sinopse: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1973, Uruguai. José Mujica (Antonio de la Torre), Mauricio Rosencof (Chino Darín) e Eleuterio Fernández Huidobro (Alfonso Tort) são militantes dos Tupamaros, grupo que luta contra a ditadura militar local. Eles são presos em ações distintas e encarcerados junto a outros nove companheiros, de forma que não possam sequer falar um com o outro. Ao longo dos anos, o trio busca meios de sobreviver não só à tortura, mas também ao encarceramento que fez com que ficassem completamente alheios à sociedade, sem a menor ideia se um dia seriam soltos.</w:t>
      </w:r>
    </w:p>
    <w:p w:rsidR="00000000" w:rsidDel="00000000" w:rsidP="00000000" w:rsidRDefault="00000000" w:rsidRPr="00000000" w14:paraId="00000019">
      <w:pPr>
        <w:keepNext w:val="1"/>
        <w:shd w:fill="ffffff" w:val="clear"/>
        <w:spacing w:after="0" w:before="0" w:line="276" w:lineRule="auto"/>
        <w:rPr>
          <w:rFonts w:ascii="Verdana" w:cs="Verdana" w:eastAsia="Verdana" w:hAnsi="Verdana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shd w:fill="ffffff" w:val="clear"/>
        <w:spacing w:after="0" w:before="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highlight w:val="white"/>
          <w:u w:val="single"/>
          <w:rtl w:val="0"/>
        </w:rPr>
        <w:t xml:space="preserve">QUARTA-FEIRA, 29 DE SETEMBRO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before="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Boa Noite (2018) (75’)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rtl w:val="0"/>
        </w:rPr>
        <w:t xml:space="preserve">INÉDITO E EXCLUSIVO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Horário: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quarta, dia 29/09, às 20h05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Classificação: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10 anos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Direção: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Clarice Saliby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Sinopse: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Cid Moreira, a voz mais famosa da televisão brasileira, narra a própria história, desconstruindo mitos, trazendo à tona episódios pessoais e transitando por um labirinto de memórias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before="0" w:line="276" w:lineRule="auto"/>
        <w:rPr>
          <w:rFonts w:ascii="Verdana" w:cs="Verdana" w:eastAsia="Verdana" w:hAnsi="Verdana"/>
          <w:b w:val="1"/>
          <w:color w:val="00b050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u w:val="single"/>
          <w:rtl w:val="0"/>
        </w:rPr>
        <w:t xml:space="preserve">QUINTA-FEIRA, 30 DE SETEMBRO</w:t>
      </w:r>
    </w:p>
    <w:p w:rsidR="00000000" w:rsidDel="00000000" w:rsidP="00000000" w:rsidRDefault="00000000" w:rsidRPr="00000000" w14:paraId="00000024">
      <w:pPr>
        <w:shd w:fill="ffffff" w:val="clear"/>
        <w:spacing w:after="0" w:before="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Cinema, Aspirinas e Urubus (2005) (99’)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[Cinema Pernambucano em Ação]</w:t>
      </w:r>
    </w:p>
    <w:p w:rsidR="00000000" w:rsidDel="00000000" w:rsidP="00000000" w:rsidRDefault="00000000" w:rsidRPr="00000000" w14:paraId="00000027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Horário: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madrugada de quinta (30/09) para sexta (01/10), à 0h30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Classificação: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14 anos</w:t>
      </w:r>
    </w:p>
    <w:p w:rsidR="00000000" w:rsidDel="00000000" w:rsidP="00000000" w:rsidRDefault="00000000" w:rsidRPr="00000000" w14:paraId="00000029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Direção: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Marcelo Gomes</w:t>
      </w:r>
    </w:p>
    <w:p w:rsidR="00000000" w:rsidDel="00000000" w:rsidP="00000000" w:rsidRDefault="00000000" w:rsidRPr="00000000" w14:paraId="0000002A">
      <w:pPr>
        <w:spacing w:line="276" w:lineRule="auto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Sinopse: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Lampião, sempre acompanhado por sua amada Maria Bonita, lidera um bando pelo sertão de Pernambuco, enfrentando a polícia local. Antero Tenente, representante do governo, foi abandonado preso de cabeça pra baixo pelo bando de Lampião e, agora, quer vingança. Esta disputa permanece com o passar dos anos, quando o filho de Antero torna-se adulto e não aceita qualquer provocação à imagem do pai ou a simples menção a algo que lembre Lampião e seus cangaceiros.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before="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shd w:fill="ffffff" w:val="clear"/>
        <w:spacing w:after="0" w:before="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highlight w:val="white"/>
          <w:u w:val="single"/>
          <w:rtl w:val="0"/>
        </w:rPr>
        <w:t xml:space="preserve">SEXTA-FEIRA, 1º </w:t>
      </w: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u w:val="single"/>
          <w:rtl w:val="0"/>
        </w:rPr>
        <w:t xml:space="preserve">DE OUTUBRO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Noites de Alface (2021) (80’)</w:t>
      </w:r>
    </w:p>
    <w:p w:rsidR="00000000" w:rsidDel="00000000" w:rsidP="00000000" w:rsidRDefault="00000000" w:rsidRPr="00000000" w14:paraId="0000002F">
      <w:pPr>
        <w:spacing w:after="0" w:before="0" w:line="276" w:lineRule="auto"/>
        <w:rPr>
          <w:rFonts w:ascii="Verdana" w:cs="Verdana" w:eastAsia="Verdana" w:hAnsi="Verdana"/>
          <w:b w:val="1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rtl w:val="0"/>
        </w:rPr>
        <w:t xml:space="preserve">INÉDITO E EXCLUSIVO</w:t>
      </w:r>
    </w:p>
    <w:p w:rsidR="00000000" w:rsidDel="00000000" w:rsidP="00000000" w:rsidRDefault="00000000" w:rsidRPr="00000000" w14:paraId="00000030">
      <w:pPr>
        <w:spacing w:line="276" w:lineRule="auto"/>
        <w:rPr>
          <w:rFonts w:ascii="Verdana" w:cs="Verdana" w:eastAsia="Verdana" w:hAnsi="Verdana"/>
          <w:b w:val="1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[Terceira Idade no Cinema]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Horário: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sexta, dia 01/10, às 20h</w:t>
      </w:r>
    </w:p>
    <w:p w:rsidR="00000000" w:rsidDel="00000000" w:rsidP="00000000" w:rsidRDefault="00000000" w:rsidRPr="00000000" w14:paraId="00000032">
      <w:pPr>
        <w:spacing w:after="0" w:before="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Classificação: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12 anos</w:t>
      </w:r>
    </w:p>
    <w:p w:rsidR="00000000" w:rsidDel="00000000" w:rsidP="00000000" w:rsidRDefault="00000000" w:rsidRPr="00000000" w14:paraId="00000033">
      <w:pPr>
        <w:spacing w:after="0" w:before="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Direção: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Zeca Ferreira</w:t>
      </w:r>
    </w:p>
    <w:p w:rsidR="00000000" w:rsidDel="00000000" w:rsidP="00000000" w:rsidRDefault="00000000" w:rsidRPr="00000000" w14:paraId="00000034">
      <w:pPr>
        <w:spacing w:after="0" w:before="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Sinopse: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Depois de perder a esposa, Otto tem problemas para dormir sem o seu remédio natural: um chá de alface que ela preparava. Sozinho e cansado, começa a observar o cotidiano de seus peculiares vizinhos.</w:t>
      </w:r>
    </w:p>
    <w:p w:rsidR="00000000" w:rsidDel="00000000" w:rsidP="00000000" w:rsidRDefault="00000000" w:rsidRPr="00000000" w14:paraId="00000035">
      <w:pPr>
        <w:keepNext w:val="1"/>
        <w:shd w:fill="ffffff" w:val="clear"/>
        <w:spacing w:after="0" w:before="0" w:line="276" w:lineRule="auto"/>
        <w:rPr>
          <w:rFonts w:ascii="Verdana" w:cs="Verdana" w:eastAsia="Verdana" w:hAnsi="Verdana"/>
          <w:b w:val="1"/>
          <w:color w:val="00b050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shd w:fill="ffffff" w:val="clear"/>
        <w:spacing w:after="0" w:before="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highlight w:val="white"/>
          <w:u w:val="single"/>
          <w:rtl w:val="0"/>
        </w:rPr>
        <w:t xml:space="preserve">SÁBADO, 2 </w:t>
      </w: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u w:val="single"/>
          <w:rtl w:val="0"/>
        </w:rPr>
        <w:t xml:space="preserve">DE OUTUBRO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before="0" w:line="276" w:lineRule="auto"/>
        <w:rPr>
          <w:rFonts w:ascii="Verdana" w:cs="Verdana" w:eastAsia="Verdana" w:hAnsi="Verdana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before="0" w:line="276" w:lineRule="auto"/>
        <w:rPr>
          <w:rFonts w:ascii="Verdana" w:cs="Verdana" w:eastAsia="Verdana" w:hAnsi="Verdana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highlight w:val="white"/>
          <w:rtl w:val="0"/>
        </w:rPr>
        <w:t xml:space="preserve">Aos Olhos de Ernesto (2020) (122’)</w:t>
      </w:r>
    </w:p>
    <w:p w:rsidR="00000000" w:rsidDel="00000000" w:rsidP="00000000" w:rsidRDefault="00000000" w:rsidRPr="00000000" w14:paraId="00000039">
      <w:pPr>
        <w:spacing w:after="0" w:before="0" w:line="276" w:lineRule="auto"/>
        <w:rPr>
          <w:rFonts w:ascii="Verdana" w:cs="Verdana" w:eastAsia="Verdana" w:hAnsi="Verdana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[Terceira Idade no Cinema]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before="0" w:line="276" w:lineRule="auto"/>
        <w:rPr>
          <w:rFonts w:ascii="Verdana" w:cs="Verdana" w:eastAsia="Verdana" w:hAnsi="Verdana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highlight w:val="white"/>
          <w:rtl w:val="0"/>
        </w:rPr>
        <w:t xml:space="preserve">Horário</w:t>
      </w: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rtl w:val="0"/>
        </w:rPr>
        <w:t xml:space="preserve"> sábado, dia 02/10, às 20h</w:t>
      </w:r>
    </w:p>
    <w:p w:rsidR="00000000" w:rsidDel="00000000" w:rsidP="00000000" w:rsidRDefault="00000000" w:rsidRPr="00000000" w14:paraId="0000003B">
      <w:pPr>
        <w:widowControl w:val="0"/>
        <w:spacing w:after="0" w:before="0" w:line="276" w:lineRule="auto"/>
        <w:rPr>
          <w:rFonts w:ascii="Verdana" w:cs="Verdana" w:eastAsia="Verdana" w:hAnsi="Verdana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highlight w:val="white"/>
          <w:rtl w:val="0"/>
        </w:rPr>
        <w:t xml:space="preserve">Classificação:</w:t>
      </w: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highlight w:val="white"/>
          <w:rtl w:val="0"/>
        </w:rPr>
        <w:t xml:space="preserve"> 12 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before="0" w:line="276" w:lineRule="auto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highlight w:val="white"/>
          <w:rtl w:val="0"/>
        </w:rPr>
        <w:t xml:space="preserve">Direção:</w:t>
      </w: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Ana Luiza Azevedo e Jorge Furtado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before="0" w:line="276" w:lineRule="auto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highlight w:val="white"/>
          <w:rtl w:val="0"/>
        </w:rPr>
        <w:t xml:space="preserve">Sinopse: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Um fotógrafo uruguaio está perdendo a visão, mas acha que consegue enganar a todos. O senhor, porém, descobre que ainda pode se divertir e rejuvenescer, fazer amizades e se apaixonar aos 80 anos. Prêmio da crítica na Mostra Internacional de Cinema de São Paulo.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1"/>
        <w:shd w:fill="ffffff" w:val="clear"/>
        <w:spacing w:after="0" w:before="0" w:line="276" w:lineRule="auto"/>
        <w:rPr>
          <w:rFonts w:ascii="Verdana" w:cs="Verdana" w:eastAsia="Verdana" w:hAnsi="Verdana"/>
          <w:b w:val="1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1"/>
        <w:shd w:fill="ffffff" w:val="clear"/>
        <w:spacing w:after="0" w:before="0" w:line="276" w:lineRule="auto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highlight w:val="white"/>
          <w:u w:val="single"/>
          <w:rtl w:val="0"/>
        </w:rPr>
        <w:t xml:space="preserve">DOMINGO, 3 DE OUTUBRO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before="0" w:line="276" w:lineRule="auto"/>
        <w:rPr>
          <w:rFonts w:ascii="Verdana" w:cs="Verdana" w:eastAsia="Verdana" w:hAnsi="Verdana"/>
          <w:sz w:val="20"/>
          <w:szCs w:val="20"/>
        </w:rPr>
      </w:pPr>
      <w:bookmarkStart w:colFirst="0" w:colLast="0" w:name="_heading=h.z0pnfmow3dg9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before="0" w:line="276" w:lineRule="auto"/>
        <w:rPr>
          <w:rFonts w:ascii="Verdana" w:cs="Verdana" w:eastAsia="Verdana" w:hAnsi="Verdana"/>
          <w:b w:val="1"/>
          <w:sz w:val="20"/>
          <w:szCs w:val="20"/>
          <w:highlight w:val="white"/>
        </w:rPr>
      </w:pPr>
      <w:bookmarkStart w:colFirst="0" w:colLast="0" w:name="_heading=h.ndz1mhrv8jdv" w:id="1"/>
      <w:bookmarkEnd w:id="1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O Outro Lado da Rua (2004) (98’)</w:t>
      </w:r>
    </w:p>
    <w:p w:rsidR="00000000" w:rsidDel="00000000" w:rsidP="00000000" w:rsidRDefault="00000000" w:rsidRPr="00000000" w14:paraId="00000042">
      <w:pPr>
        <w:widowControl w:val="0"/>
        <w:spacing w:after="0" w:before="0" w:line="276" w:lineRule="auto"/>
        <w:rPr>
          <w:rFonts w:ascii="Verdana" w:cs="Verdana" w:eastAsia="Verdana" w:hAnsi="Verdana"/>
          <w:b w:val="1"/>
          <w:sz w:val="20"/>
          <w:szCs w:val="20"/>
          <w:highlight w:val="white"/>
        </w:rPr>
      </w:pPr>
      <w:bookmarkStart w:colFirst="0" w:colLast="0" w:name="_heading=h.61v7z3siw5bf" w:id="2"/>
      <w:bookmarkEnd w:id="2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[Terceira Idade no Cinema]</w:t>
      </w:r>
    </w:p>
    <w:p w:rsidR="00000000" w:rsidDel="00000000" w:rsidP="00000000" w:rsidRDefault="00000000" w:rsidRPr="00000000" w14:paraId="00000043">
      <w:pPr>
        <w:widowControl w:val="0"/>
        <w:spacing w:after="0" w:before="0" w:line="276" w:lineRule="auto"/>
        <w:rPr>
          <w:rFonts w:ascii="Verdana" w:cs="Verdana" w:eastAsia="Verdana" w:hAnsi="Verdana"/>
          <w:sz w:val="20"/>
          <w:szCs w:val="20"/>
        </w:rPr>
      </w:pPr>
      <w:bookmarkStart w:colFirst="0" w:colLast="0" w:name="_heading=h.mtd2xwmebjfp" w:id="3"/>
      <w:bookmarkEnd w:id="3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Horário: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domingo, dia 03/10, às 20h</w:t>
      </w:r>
    </w:p>
    <w:p w:rsidR="00000000" w:rsidDel="00000000" w:rsidP="00000000" w:rsidRDefault="00000000" w:rsidRPr="00000000" w14:paraId="00000044">
      <w:pPr>
        <w:widowControl w:val="0"/>
        <w:spacing w:after="0" w:before="0" w:line="276" w:lineRule="auto"/>
        <w:rPr>
          <w:rFonts w:ascii="Verdana" w:cs="Verdana" w:eastAsia="Verdana" w:hAnsi="Verdana"/>
          <w:sz w:val="20"/>
          <w:szCs w:val="20"/>
          <w:highlight w:val="white"/>
        </w:rPr>
      </w:pPr>
      <w:bookmarkStart w:colFirst="0" w:colLast="0" w:name="_heading=h.lkx28awejmzb" w:id="4"/>
      <w:bookmarkEnd w:id="4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Classificação: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12 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0" w:before="0" w:line="276" w:lineRule="auto"/>
        <w:rPr>
          <w:rFonts w:ascii="Verdana" w:cs="Verdana" w:eastAsia="Verdana" w:hAnsi="Verdana"/>
          <w:sz w:val="20"/>
          <w:szCs w:val="20"/>
          <w:highlight w:val="white"/>
        </w:rPr>
      </w:pPr>
      <w:bookmarkStart w:colFirst="0" w:colLast="0" w:name="_heading=h.guf6rfx8i01p" w:id="5"/>
      <w:bookmarkEnd w:id="5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Direção: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Marcos Bernstein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before="0" w:line="276" w:lineRule="auto"/>
        <w:rPr>
          <w:rFonts w:ascii="Verdana" w:cs="Verdana" w:eastAsia="Verdana" w:hAnsi="Verdana"/>
          <w:sz w:val="20"/>
          <w:szCs w:val="20"/>
          <w:highlight w:val="white"/>
        </w:rPr>
      </w:pPr>
      <w:bookmarkStart w:colFirst="0" w:colLast="0" w:name="_heading=h.8v7jkai6tcrj" w:id="6"/>
      <w:bookmarkEnd w:id="6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Sinopse: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 aposentada Regina (Fernanda Montenegro) faz parte de um grupo que se dedica a denunciar pequenos delitos ocorridos em Copacabana (RJ). Numa noite, ao observar pelo binóculo o prédio em frente ao seu, testemunha o ex-juiz Camargo (Raul Cortez) aplicando uma injeção letal na esposa. Certa de ter presenciado um assassinato, chama os policiais, mas o óbito é considerado morte natural. Desmoralizada, ela decide investigar por conta própria o caso, mas acaba se apaixonando pelo suspeito. Ela passa, então, a temer que seus segredos atrapalhem a relação.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after="0" w:before="0" w:line="276" w:lineRule="auto"/>
        <w:rPr>
          <w:rFonts w:ascii="Verdana" w:cs="Verdana" w:eastAsia="Verdana" w:hAnsi="Verdana"/>
          <w:color w:val="222222"/>
          <w:sz w:val="20"/>
          <w:szCs w:val="20"/>
          <w:highlight w:val="white"/>
        </w:rPr>
      </w:pPr>
      <w:bookmarkStart w:colFirst="0" w:colLast="0" w:name="_heading=h.p4cerqi8253e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1"/>
        <w:spacing w:line="240" w:lineRule="auto"/>
        <w:jc w:val="lef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/AHI9MFkVMFDB7lAt2yJGsaq9A==">AMUW2mUUWftSLpMB8WZ27QuXRqMQp9gOUw6Z07iFdddw0wvnv+b1sa/bI+POedRDJ1k0DGfCiruyKoJtZDw2KAqMkcgMC86xqZuuSK3p3/uN76j5DaCcoJugCFZQvd7l14hnl8YJBll1oRidHTh5+m9AIQWefEPdvsdteb71dpMJ2vL8lD9iSiRjd/U2WUG++J+Kx98XszyuG1Wa2BDCaDfqoNq2ECg4cWd73UKSGTm5NFfBjrxsEcDfOfvIA0KJk03R4FEueCLUNOG/8AA4//c5erbxk3ki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